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85CD6" w14:textId="77777777" w:rsidR="00972C90" w:rsidRPr="00047BEA" w:rsidRDefault="00AF1C5F">
      <w:pPr>
        <w:spacing w:after="0" w:line="240" w:lineRule="auto"/>
        <w:ind w:left="115" w:right="115"/>
        <w:jc w:val="center"/>
        <w:rPr>
          <w:rFonts w:ascii="Tahoma" w:eastAsia="Tahoma" w:hAnsi="Tahoma" w:cs="Tahoma"/>
          <w:sz w:val="20"/>
          <w:szCs w:val="20"/>
        </w:rPr>
      </w:pPr>
      <w:r w:rsidRPr="00047BEA">
        <w:rPr>
          <w:rFonts w:ascii="Tahoma" w:eastAsia="Tahoma" w:hAnsi="Tahoma" w:cs="Tahoma"/>
          <w:sz w:val="20"/>
          <w:szCs w:val="20"/>
        </w:rPr>
        <w:t>WEST BRANCH AREA SCHOOL DISTRICT</w:t>
      </w:r>
    </w:p>
    <w:p w14:paraId="5F7E30C4" w14:textId="77777777" w:rsidR="00972C90" w:rsidRPr="00047BEA" w:rsidRDefault="00972C90">
      <w:pPr>
        <w:spacing w:after="0" w:line="240" w:lineRule="auto"/>
        <w:ind w:left="115" w:right="115"/>
        <w:jc w:val="center"/>
        <w:rPr>
          <w:rFonts w:ascii="Tahoma" w:eastAsia="Tahoma" w:hAnsi="Tahoma" w:cs="Tahoma"/>
          <w:sz w:val="20"/>
          <w:szCs w:val="20"/>
        </w:rPr>
      </w:pPr>
    </w:p>
    <w:p w14:paraId="0721C3CC" w14:textId="77777777" w:rsidR="00972C90" w:rsidRPr="00047BEA" w:rsidRDefault="00AF1C5F">
      <w:pPr>
        <w:spacing w:after="0" w:line="240" w:lineRule="auto"/>
        <w:ind w:left="115" w:right="115"/>
        <w:jc w:val="center"/>
        <w:rPr>
          <w:rFonts w:ascii="Tahoma" w:eastAsia="Tahoma" w:hAnsi="Tahoma" w:cs="Tahoma"/>
          <w:sz w:val="20"/>
          <w:szCs w:val="20"/>
        </w:rPr>
      </w:pPr>
      <w:r w:rsidRPr="00047BEA">
        <w:rPr>
          <w:rFonts w:ascii="Tahoma" w:eastAsia="Tahoma" w:hAnsi="Tahoma" w:cs="Tahoma"/>
          <w:sz w:val="20"/>
          <w:szCs w:val="20"/>
        </w:rPr>
        <w:t>REGULAR SESSION</w:t>
      </w:r>
    </w:p>
    <w:p w14:paraId="35610E80" w14:textId="77777777" w:rsidR="00972C90" w:rsidRPr="00047BEA" w:rsidRDefault="00972C90">
      <w:pPr>
        <w:spacing w:after="0" w:line="240" w:lineRule="auto"/>
        <w:ind w:left="115" w:right="115"/>
        <w:jc w:val="center"/>
        <w:rPr>
          <w:rFonts w:ascii="Tahoma" w:eastAsia="Tahoma" w:hAnsi="Tahoma" w:cs="Tahoma"/>
          <w:sz w:val="20"/>
          <w:szCs w:val="20"/>
        </w:rPr>
      </w:pPr>
    </w:p>
    <w:p w14:paraId="6776107A" w14:textId="1969C192" w:rsidR="00972C90" w:rsidRPr="00047BEA" w:rsidRDefault="00384049">
      <w:pPr>
        <w:spacing w:after="0" w:line="240" w:lineRule="auto"/>
        <w:ind w:left="115" w:right="115"/>
        <w:jc w:val="center"/>
        <w:rPr>
          <w:rFonts w:ascii="Tahoma" w:eastAsia="Tahoma" w:hAnsi="Tahoma" w:cs="Tahoma"/>
          <w:sz w:val="20"/>
          <w:szCs w:val="20"/>
        </w:rPr>
      </w:pPr>
      <w:r w:rsidRPr="00047BEA">
        <w:rPr>
          <w:rFonts w:ascii="Tahoma" w:eastAsia="Tahoma" w:hAnsi="Tahoma" w:cs="Tahoma"/>
          <w:sz w:val="20"/>
          <w:szCs w:val="20"/>
        </w:rPr>
        <w:t>NOVEMBER</w:t>
      </w:r>
      <w:r w:rsidR="00A62E23" w:rsidRPr="00047BEA">
        <w:rPr>
          <w:rFonts w:ascii="Tahoma" w:eastAsia="Tahoma" w:hAnsi="Tahoma" w:cs="Tahoma"/>
          <w:sz w:val="20"/>
          <w:szCs w:val="20"/>
        </w:rPr>
        <w:t xml:space="preserve"> 2</w:t>
      </w:r>
      <w:r w:rsidRPr="00047BEA">
        <w:rPr>
          <w:rFonts w:ascii="Tahoma" w:eastAsia="Tahoma" w:hAnsi="Tahoma" w:cs="Tahoma"/>
          <w:sz w:val="20"/>
          <w:szCs w:val="20"/>
        </w:rPr>
        <w:t>3</w:t>
      </w:r>
      <w:r w:rsidR="001F61BF" w:rsidRPr="00047BEA">
        <w:rPr>
          <w:rFonts w:ascii="Tahoma" w:eastAsia="Tahoma" w:hAnsi="Tahoma" w:cs="Tahoma"/>
          <w:sz w:val="20"/>
          <w:szCs w:val="20"/>
        </w:rPr>
        <w:t>, 2020</w:t>
      </w:r>
    </w:p>
    <w:p w14:paraId="6AFF1468" w14:textId="77777777" w:rsidR="00972C90" w:rsidRPr="00047BEA" w:rsidRDefault="00972C90">
      <w:pPr>
        <w:spacing w:after="0" w:line="240" w:lineRule="auto"/>
        <w:ind w:left="115" w:right="115"/>
        <w:jc w:val="center"/>
        <w:rPr>
          <w:rFonts w:ascii="Tahoma" w:eastAsia="Tahoma" w:hAnsi="Tahoma" w:cs="Tahoma"/>
          <w:sz w:val="20"/>
          <w:szCs w:val="20"/>
        </w:rPr>
      </w:pPr>
    </w:p>
    <w:p w14:paraId="20FB6BAE" w14:textId="15EA54DA" w:rsidR="00A62E23" w:rsidRPr="00047BEA" w:rsidRDefault="00AF1C5F" w:rsidP="00A62E23">
      <w:pPr>
        <w:spacing w:after="0" w:line="240" w:lineRule="auto"/>
        <w:ind w:left="2875" w:right="115" w:hanging="2760"/>
        <w:rPr>
          <w:rFonts w:ascii="Tahoma" w:eastAsia="Tahoma" w:hAnsi="Tahoma" w:cs="Tahoma"/>
          <w:sz w:val="20"/>
          <w:szCs w:val="20"/>
        </w:rPr>
      </w:pPr>
      <w:r w:rsidRPr="00047BEA">
        <w:rPr>
          <w:rFonts w:ascii="Tahoma" w:eastAsia="Tahoma" w:hAnsi="Tahoma" w:cs="Tahoma"/>
          <w:sz w:val="20"/>
          <w:szCs w:val="20"/>
        </w:rPr>
        <w:t>Members Present:</w:t>
      </w:r>
      <w:r w:rsidRPr="00047BEA">
        <w:rPr>
          <w:rFonts w:ascii="Tahoma" w:eastAsia="Tahoma" w:hAnsi="Tahoma" w:cs="Tahoma"/>
          <w:sz w:val="20"/>
          <w:szCs w:val="20"/>
        </w:rPr>
        <w:tab/>
      </w:r>
      <w:r w:rsidR="0085756F" w:rsidRPr="00047BEA">
        <w:rPr>
          <w:rFonts w:ascii="Tahoma" w:eastAsia="Tahoma" w:hAnsi="Tahoma" w:cs="Tahoma"/>
          <w:sz w:val="20"/>
          <w:szCs w:val="20"/>
        </w:rPr>
        <w:t>Bob Seprish</w:t>
      </w:r>
      <w:r w:rsidRPr="00047BEA">
        <w:rPr>
          <w:rFonts w:ascii="Tahoma" w:eastAsia="Tahoma" w:hAnsi="Tahoma" w:cs="Tahoma"/>
          <w:sz w:val="20"/>
          <w:szCs w:val="20"/>
        </w:rPr>
        <w:t xml:space="preserve">, </w:t>
      </w:r>
      <w:r w:rsidR="008D57DC" w:rsidRPr="00047BEA">
        <w:rPr>
          <w:rFonts w:ascii="Tahoma" w:eastAsia="Tahoma" w:hAnsi="Tahoma" w:cs="Tahoma"/>
          <w:sz w:val="20"/>
          <w:szCs w:val="20"/>
        </w:rPr>
        <w:t xml:space="preserve">Christina Brown </w:t>
      </w:r>
      <w:r w:rsidR="00F360AB" w:rsidRPr="00047BEA">
        <w:rPr>
          <w:rFonts w:ascii="Tahoma" w:eastAsia="Tahoma" w:hAnsi="Tahoma" w:cs="Tahoma"/>
          <w:sz w:val="20"/>
          <w:szCs w:val="20"/>
        </w:rPr>
        <w:t>Chad Diviney, Tom Veres</w:t>
      </w:r>
      <w:r w:rsidR="00604529" w:rsidRPr="00047BEA">
        <w:rPr>
          <w:rFonts w:ascii="Tahoma" w:eastAsia="Tahoma" w:hAnsi="Tahoma" w:cs="Tahoma"/>
          <w:sz w:val="20"/>
          <w:szCs w:val="20"/>
        </w:rPr>
        <w:t xml:space="preserve">, </w:t>
      </w:r>
      <w:r w:rsidR="004F7BC4" w:rsidRPr="00047BEA">
        <w:rPr>
          <w:rFonts w:ascii="Tahoma" w:eastAsia="Tahoma" w:hAnsi="Tahoma" w:cs="Tahoma"/>
          <w:sz w:val="20"/>
          <w:szCs w:val="20"/>
        </w:rPr>
        <w:t>Don Yontosh</w:t>
      </w:r>
      <w:r w:rsidR="00FC5ED8" w:rsidRPr="00047BEA">
        <w:rPr>
          <w:rFonts w:ascii="Tahoma" w:eastAsia="Tahoma" w:hAnsi="Tahoma" w:cs="Tahoma"/>
          <w:sz w:val="20"/>
          <w:szCs w:val="20"/>
        </w:rPr>
        <w:t xml:space="preserve">, </w:t>
      </w:r>
      <w:r w:rsidR="00A62E23" w:rsidRPr="00047BEA">
        <w:rPr>
          <w:rFonts w:ascii="Tahoma" w:eastAsia="Tahoma" w:hAnsi="Tahoma" w:cs="Tahoma"/>
          <w:sz w:val="20"/>
          <w:szCs w:val="20"/>
        </w:rPr>
        <w:t>Larry Allen, Jim Emigh, Paul Carr</w:t>
      </w:r>
    </w:p>
    <w:p w14:paraId="635ED027" w14:textId="3F21B2E4" w:rsidR="00604529" w:rsidRPr="00047BEA" w:rsidRDefault="00604529" w:rsidP="00604529">
      <w:pPr>
        <w:spacing w:after="0" w:line="240" w:lineRule="auto"/>
        <w:ind w:left="2875" w:right="115" w:hanging="2760"/>
        <w:rPr>
          <w:rFonts w:ascii="Tahoma" w:eastAsia="Tahoma" w:hAnsi="Tahoma" w:cs="Tahoma"/>
          <w:sz w:val="20"/>
          <w:szCs w:val="20"/>
        </w:rPr>
      </w:pPr>
    </w:p>
    <w:p w14:paraId="483C75BA" w14:textId="59C5EC09" w:rsidR="00972C90" w:rsidRPr="00047BEA" w:rsidRDefault="00AF1C5F">
      <w:pPr>
        <w:spacing w:after="0" w:line="240" w:lineRule="auto"/>
        <w:ind w:left="2875" w:right="115" w:hanging="2760"/>
        <w:rPr>
          <w:rFonts w:ascii="Tahoma" w:eastAsia="Tahoma" w:hAnsi="Tahoma" w:cs="Tahoma"/>
          <w:sz w:val="20"/>
          <w:szCs w:val="20"/>
        </w:rPr>
      </w:pPr>
      <w:r w:rsidRPr="00047BEA">
        <w:rPr>
          <w:rFonts w:ascii="Tahoma" w:eastAsia="Tahoma" w:hAnsi="Tahoma" w:cs="Tahoma"/>
          <w:sz w:val="20"/>
          <w:szCs w:val="20"/>
        </w:rPr>
        <w:t>Members Absent:</w:t>
      </w:r>
      <w:r w:rsidRPr="00047BEA">
        <w:rPr>
          <w:rFonts w:ascii="Tahoma" w:eastAsia="Tahoma" w:hAnsi="Tahoma" w:cs="Tahoma"/>
          <w:sz w:val="20"/>
          <w:szCs w:val="20"/>
        </w:rPr>
        <w:tab/>
      </w:r>
      <w:r w:rsidR="00384049" w:rsidRPr="00047BEA">
        <w:rPr>
          <w:rFonts w:ascii="Tahoma" w:eastAsia="Tahoma" w:hAnsi="Tahoma" w:cs="Tahoma"/>
          <w:sz w:val="20"/>
          <w:szCs w:val="20"/>
        </w:rPr>
        <w:t>Melvin Smea</w:t>
      </w:r>
      <w:r w:rsidR="007F0B5D">
        <w:rPr>
          <w:rFonts w:ascii="Tahoma" w:eastAsia="Tahoma" w:hAnsi="Tahoma" w:cs="Tahoma"/>
          <w:sz w:val="20"/>
          <w:szCs w:val="20"/>
        </w:rPr>
        <w:t>l</w:t>
      </w:r>
    </w:p>
    <w:p w14:paraId="527D3C35" w14:textId="61370F62" w:rsidR="00972C90" w:rsidRPr="00047BEA" w:rsidRDefault="00972C90">
      <w:pPr>
        <w:spacing w:after="0" w:line="240" w:lineRule="auto"/>
        <w:ind w:right="115"/>
        <w:rPr>
          <w:rFonts w:ascii="Tahoma" w:eastAsia="Tahoma" w:hAnsi="Tahoma" w:cs="Tahoma"/>
          <w:sz w:val="20"/>
          <w:szCs w:val="20"/>
        </w:rPr>
      </w:pPr>
    </w:p>
    <w:p w14:paraId="18560429" w14:textId="7A5C0871" w:rsidR="00677D8C" w:rsidRPr="00047BEA" w:rsidRDefault="00677D8C">
      <w:pPr>
        <w:spacing w:after="0" w:line="240" w:lineRule="auto"/>
        <w:ind w:right="115"/>
        <w:rPr>
          <w:rFonts w:ascii="Tahoma" w:eastAsia="Tahoma" w:hAnsi="Tahoma" w:cs="Tahoma"/>
          <w:sz w:val="20"/>
          <w:szCs w:val="20"/>
        </w:rPr>
      </w:pPr>
      <w:r w:rsidRPr="00047BEA">
        <w:rPr>
          <w:rFonts w:ascii="Tahoma" w:eastAsia="Tahoma" w:hAnsi="Tahoma" w:cs="Tahoma"/>
          <w:sz w:val="20"/>
          <w:szCs w:val="20"/>
        </w:rPr>
        <w:t xml:space="preserve">  Other:</w:t>
      </w:r>
      <w:r w:rsidRPr="00047BEA">
        <w:rPr>
          <w:rFonts w:ascii="Tahoma" w:eastAsia="Tahoma" w:hAnsi="Tahoma" w:cs="Tahoma"/>
          <w:sz w:val="20"/>
          <w:szCs w:val="20"/>
        </w:rPr>
        <w:tab/>
      </w:r>
      <w:r w:rsidRPr="00047BEA">
        <w:rPr>
          <w:rFonts w:ascii="Tahoma" w:eastAsia="Tahoma" w:hAnsi="Tahoma" w:cs="Tahoma"/>
          <w:sz w:val="20"/>
          <w:szCs w:val="20"/>
        </w:rPr>
        <w:tab/>
      </w:r>
      <w:r w:rsidRPr="00047BEA">
        <w:rPr>
          <w:rFonts w:ascii="Tahoma" w:eastAsia="Tahoma" w:hAnsi="Tahoma" w:cs="Tahoma"/>
          <w:sz w:val="20"/>
          <w:szCs w:val="20"/>
        </w:rPr>
        <w:tab/>
      </w:r>
      <w:r w:rsidRPr="00047BEA">
        <w:rPr>
          <w:rFonts w:ascii="Tahoma" w:eastAsia="Tahoma" w:hAnsi="Tahoma" w:cs="Tahoma"/>
          <w:sz w:val="20"/>
          <w:szCs w:val="20"/>
        </w:rPr>
        <w:tab/>
      </w:r>
      <w:r w:rsidR="00A62E23" w:rsidRPr="00047BEA">
        <w:rPr>
          <w:rFonts w:ascii="Tahoma" w:eastAsia="Tahoma" w:hAnsi="Tahoma" w:cs="Tahoma"/>
          <w:sz w:val="20"/>
          <w:szCs w:val="20"/>
        </w:rPr>
        <w:t>David Consiglio, Solicitor</w:t>
      </w:r>
    </w:p>
    <w:p w14:paraId="32D606DB" w14:textId="77777777" w:rsidR="00677D8C" w:rsidRPr="00047BEA" w:rsidRDefault="00677D8C">
      <w:pPr>
        <w:spacing w:after="0" w:line="240" w:lineRule="auto"/>
        <w:ind w:right="115"/>
        <w:rPr>
          <w:rFonts w:ascii="Tahoma" w:eastAsia="Tahoma" w:hAnsi="Tahoma" w:cs="Tahoma"/>
          <w:sz w:val="20"/>
          <w:szCs w:val="20"/>
        </w:rPr>
      </w:pPr>
    </w:p>
    <w:p w14:paraId="297B9CB7" w14:textId="78BC8157" w:rsidR="00972C90" w:rsidRPr="00047BEA" w:rsidRDefault="00AF1C5F">
      <w:pPr>
        <w:spacing w:after="0" w:line="240" w:lineRule="auto"/>
        <w:ind w:left="2875" w:right="115" w:hanging="2760"/>
        <w:rPr>
          <w:rFonts w:ascii="Tahoma" w:eastAsia="Tahoma" w:hAnsi="Tahoma" w:cs="Tahoma"/>
          <w:sz w:val="20"/>
          <w:szCs w:val="20"/>
        </w:rPr>
      </w:pPr>
      <w:r w:rsidRPr="00047BEA">
        <w:rPr>
          <w:rFonts w:ascii="Tahoma" w:eastAsia="Tahoma" w:hAnsi="Tahoma" w:cs="Tahoma"/>
          <w:sz w:val="20"/>
          <w:szCs w:val="20"/>
        </w:rPr>
        <w:t>Media Present:</w:t>
      </w:r>
      <w:r w:rsidRPr="00047BEA">
        <w:rPr>
          <w:rFonts w:ascii="Tahoma" w:eastAsia="Tahoma" w:hAnsi="Tahoma" w:cs="Tahoma"/>
          <w:sz w:val="20"/>
          <w:szCs w:val="20"/>
        </w:rPr>
        <w:tab/>
      </w:r>
      <w:r w:rsidR="004F7BC4" w:rsidRPr="00047BEA">
        <w:rPr>
          <w:rFonts w:ascii="Tahoma" w:eastAsia="Tahoma" w:hAnsi="Tahoma" w:cs="Tahoma"/>
          <w:sz w:val="20"/>
          <w:szCs w:val="20"/>
        </w:rPr>
        <w:t>Tyler Kolesar, The Progress News</w:t>
      </w:r>
    </w:p>
    <w:p w14:paraId="0637DBB2" w14:textId="77777777" w:rsidR="00972C90" w:rsidRPr="00047BEA" w:rsidRDefault="00972C90">
      <w:pPr>
        <w:spacing w:after="0" w:line="240" w:lineRule="auto"/>
        <w:ind w:left="2875" w:right="115" w:hanging="2760"/>
        <w:rPr>
          <w:rFonts w:ascii="Tahoma" w:eastAsia="Tahoma" w:hAnsi="Tahoma" w:cs="Tahoma"/>
          <w:sz w:val="20"/>
          <w:szCs w:val="20"/>
        </w:rPr>
      </w:pPr>
    </w:p>
    <w:p w14:paraId="27F3EC85" w14:textId="7C7CB132" w:rsidR="00972C90" w:rsidRPr="00047BEA" w:rsidRDefault="00AF1C5F">
      <w:pPr>
        <w:spacing w:after="0" w:line="240" w:lineRule="auto"/>
        <w:ind w:left="2875" w:right="115" w:hanging="2760"/>
        <w:rPr>
          <w:rFonts w:ascii="Tahoma" w:eastAsia="Tahoma" w:hAnsi="Tahoma" w:cs="Tahoma"/>
          <w:sz w:val="20"/>
          <w:szCs w:val="20"/>
        </w:rPr>
      </w:pPr>
      <w:r w:rsidRPr="00047BEA">
        <w:rPr>
          <w:rFonts w:ascii="Tahoma" w:eastAsia="Tahoma" w:hAnsi="Tahoma" w:cs="Tahoma"/>
          <w:sz w:val="20"/>
          <w:szCs w:val="20"/>
        </w:rPr>
        <w:t>Administration Present:</w:t>
      </w:r>
      <w:r w:rsidRPr="00047BEA">
        <w:rPr>
          <w:rFonts w:ascii="Tahoma" w:eastAsia="Tahoma" w:hAnsi="Tahoma" w:cs="Tahoma"/>
          <w:sz w:val="20"/>
          <w:szCs w:val="20"/>
        </w:rPr>
        <w:tab/>
        <w:t xml:space="preserve">Michelle Dutrow, Erick Johnston, </w:t>
      </w:r>
      <w:r w:rsidR="007E619B" w:rsidRPr="00047BEA">
        <w:rPr>
          <w:rFonts w:ascii="Tahoma" w:eastAsia="Tahoma" w:hAnsi="Tahoma" w:cs="Tahoma"/>
          <w:sz w:val="20"/>
          <w:szCs w:val="20"/>
        </w:rPr>
        <w:t>Allison Koleno, David Williamson</w:t>
      </w:r>
      <w:r w:rsidR="004F7BC4" w:rsidRPr="00047BEA">
        <w:rPr>
          <w:rFonts w:ascii="Tahoma" w:eastAsia="Tahoma" w:hAnsi="Tahoma" w:cs="Tahoma"/>
          <w:sz w:val="20"/>
          <w:szCs w:val="20"/>
        </w:rPr>
        <w:t>, Mark Mitchell</w:t>
      </w:r>
      <w:r w:rsidR="008D57DC" w:rsidRPr="00047BEA">
        <w:rPr>
          <w:rFonts w:ascii="Tahoma" w:eastAsia="Tahoma" w:hAnsi="Tahoma" w:cs="Tahoma"/>
          <w:sz w:val="20"/>
          <w:szCs w:val="20"/>
        </w:rPr>
        <w:t xml:space="preserve">, JR Holenchik, </w:t>
      </w:r>
    </w:p>
    <w:p w14:paraId="53C56E47" w14:textId="77777777" w:rsidR="00972C90" w:rsidRPr="00047BEA" w:rsidRDefault="00972C90">
      <w:pPr>
        <w:spacing w:after="0" w:line="240" w:lineRule="auto"/>
        <w:ind w:left="2875" w:right="115" w:hanging="2760"/>
        <w:rPr>
          <w:rFonts w:ascii="Tahoma" w:eastAsia="Tahoma" w:hAnsi="Tahoma" w:cs="Tahoma"/>
          <w:sz w:val="20"/>
          <w:szCs w:val="20"/>
        </w:rPr>
      </w:pPr>
    </w:p>
    <w:p w14:paraId="299C9E74" w14:textId="2FAEE8CA" w:rsidR="0077040D" w:rsidRPr="00047BEA" w:rsidRDefault="00AF1C5F" w:rsidP="0077040D">
      <w:pPr>
        <w:spacing w:after="0" w:line="240" w:lineRule="auto"/>
        <w:ind w:left="2875" w:right="115" w:hanging="2760"/>
        <w:rPr>
          <w:rFonts w:ascii="Tahoma" w:eastAsia="Tahoma" w:hAnsi="Tahoma" w:cs="Tahoma"/>
          <w:sz w:val="20"/>
          <w:szCs w:val="20"/>
        </w:rPr>
      </w:pPr>
      <w:r w:rsidRPr="00047BEA">
        <w:rPr>
          <w:rFonts w:ascii="Tahoma" w:eastAsia="Tahoma" w:hAnsi="Tahoma" w:cs="Tahoma"/>
          <w:sz w:val="20"/>
          <w:szCs w:val="20"/>
        </w:rPr>
        <w:t>Others Present:</w:t>
      </w:r>
      <w:r w:rsidRPr="00047BEA">
        <w:rPr>
          <w:rFonts w:ascii="Tahoma" w:eastAsia="Tahoma" w:hAnsi="Tahoma" w:cs="Tahoma"/>
          <w:sz w:val="20"/>
          <w:szCs w:val="20"/>
        </w:rPr>
        <w:tab/>
      </w:r>
      <w:r w:rsidR="00A62E23" w:rsidRPr="00047BEA">
        <w:rPr>
          <w:rFonts w:ascii="Tahoma" w:eastAsia="Tahoma" w:hAnsi="Tahoma" w:cs="Tahoma"/>
          <w:sz w:val="20"/>
          <w:szCs w:val="20"/>
        </w:rPr>
        <w:t>Holly Petriskey</w:t>
      </w:r>
    </w:p>
    <w:p w14:paraId="08021036" w14:textId="77777777" w:rsidR="00972C90" w:rsidRPr="00047BEA" w:rsidRDefault="00972C90">
      <w:pPr>
        <w:spacing w:after="0" w:line="240" w:lineRule="auto"/>
        <w:ind w:left="2875" w:right="115" w:hanging="2760"/>
        <w:rPr>
          <w:rFonts w:ascii="Tahoma" w:eastAsia="Tahoma" w:hAnsi="Tahoma" w:cs="Tahoma"/>
          <w:sz w:val="20"/>
          <w:szCs w:val="20"/>
        </w:rPr>
      </w:pPr>
    </w:p>
    <w:p w14:paraId="5234952C" w14:textId="77777777" w:rsidR="00972C90" w:rsidRPr="00047BEA" w:rsidRDefault="00AF1C5F">
      <w:pPr>
        <w:spacing w:after="0" w:line="240" w:lineRule="auto"/>
        <w:ind w:left="2875" w:right="115" w:hanging="2760"/>
        <w:rPr>
          <w:rFonts w:ascii="Tahoma" w:eastAsia="Tahoma" w:hAnsi="Tahoma" w:cs="Tahoma"/>
          <w:b/>
          <w:sz w:val="20"/>
          <w:szCs w:val="20"/>
          <w:u w:val="single"/>
        </w:rPr>
      </w:pPr>
      <w:r w:rsidRPr="00047BEA">
        <w:rPr>
          <w:rFonts w:ascii="Tahoma" w:eastAsia="Tahoma" w:hAnsi="Tahoma" w:cs="Tahoma"/>
          <w:b/>
          <w:sz w:val="20"/>
          <w:szCs w:val="20"/>
          <w:u w:val="single"/>
        </w:rPr>
        <w:t>OPENING EXERCISES</w:t>
      </w:r>
    </w:p>
    <w:p w14:paraId="464BA39B" w14:textId="77777777" w:rsidR="00972C90" w:rsidRPr="00047BEA" w:rsidRDefault="00972C90">
      <w:pPr>
        <w:spacing w:after="0" w:line="240" w:lineRule="auto"/>
        <w:ind w:left="2875" w:right="115" w:hanging="2760"/>
        <w:rPr>
          <w:rFonts w:ascii="Tahoma" w:eastAsia="Tahoma" w:hAnsi="Tahoma" w:cs="Tahoma"/>
          <w:sz w:val="20"/>
          <w:szCs w:val="20"/>
        </w:rPr>
      </w:pPr>
    </w:p>
    <w:p w14:paraId="4D173D81" w14:textId="41160148" w:rsidR="001F61BF" w:rsidRPr="00047BEA" w:rsidRDefault="00AF1C5F">
      <w:pPr>
        <w:spacing w:after="0" w:line="240" w:lineRule="auto"/>
        <w:ind w:left="2875" w:right="115" w:hanging="2760"/>
        <w:rPr>
          <w:rFonts w:ascii="Tahoma" w:eastAsia="Tahoma" w:hAnsi="Tahoma" w:cs="Tahoma"/>
          <w:sz w:val="20"/>
          <w:szCs w:val="20"/>
        </w:rPr>
      </w:pPr>
      <w:r w:rsidRPr="00047BEA">
        <w:rPr>
          <w:rFonts w:ascii="Tahoma" w:eastAsia="Tahoma" w:hAnsi="Tahoma" w:cs="Tahoma"/>
          <w:sz w:val="20"/>
          <w:szCs w:val="20"/>
        </w:rPr>
        <w:t xml:space="preserve">President </w:t>
      </w:r>
      <w:r w:rsidR="00F360AB" w:rsidRPr="00047BEA">
        <w:rPr>
          <w:rFonts w:ascii="Tahoma" w:eastAsia="Tahoma" w:hAnsi="Tahoma" w:cs="Tahoma"/>
          <w:sz w:val="20"/>
          <w:szCs w:val="20"/>
        </w:rPr>
        <w:t>Chad Diviney</w:t>
      </w:r>
      <w:r w:rsidRPr="00047BEA">
        <w:rPr>
          <w:rFonts w:ascii="Tahoma" w:eastAsia="Tahoma" w:hAnsi="Tahoma" w:cs="Tahoma"/>
          <w:sz w:val="20"/>
          <w:szCs w:val="20"/>
        </w:rPr>
        <w:t xml:space="preserve"> called the meeting to order at </w:t>
      </w:r>
      <w:r w:rsidR="004F7BC4" w:rsidRPr="00047BEA">
        <w:rPr>
          <w:rFonts w:ascii="Tahoma" w:eastAsia="Tahoma" w:hAnsi="Tahoma" w:cs="Tahoma"/>
          <w:sz w:val="20"/>
          <w:szCs w:val="20"/>
        </w:rPr>
        <w:t>7</w:t>
      </w:r>
      <w:r w:rsidR="00604529" w:rsidRPr="00047BEA">
        <w:rPr>
          <w:rFonts w:ascii="Tahoma" w:eastAsia="Tahoma" w:hAnsi="Tahoma" w:cs="Tahoma"/>
          <w:sz w:val="20"/>
          <w:szCs w:val="20"/>
        </w:rPr>
        <w:t>:</w:t>
      </w:r>
      <w:r w:rsidR="00A62E23" w:rsidRPr="00047BEA">
        <w:rPr>
          <w:rFonts w:ascii="Tahoma" w:eastAsia="Tahoma" w:hAnsi="Tahoma" w:cs="Tahoma"/>
          <w:sz w:val="20"/>
          <w:szCs w:val="20"/>
        </w:rPr>
        <w:t>18</w:t>
      </w:r>
      <w:r w:rsidRPr="00047BEA">
        <w:rPr>
          <w:rFonts w:ascii="Tahoma" w:eastAsia="Tahoma" w:hAnsi="Tahoma" w:cs="Tahoma"/>
          <w:sz w:val="20"/>
          <w:szCs w:val="20"/>
        </w:rPr>
        <w:t xml:space="preserve"> p.m. All</w:t>
      </w:r>
      <w:r w:rsidR="001F61BF" w:rsidRPr="00047BEA">
        <w:rPr>
          <w:rFonts w:ascii="Tahoma" w:eastAsia="Tahoma" w:hAnsi="Tahoma" w:cs="Tahoma"/>
          <w:sz w:val="20"/>
          <w:szCs w:val="20"/>
        </w:rPr>
        <w:t xml:space="preserve"> </w:t>
      </w:r>
      <w:r w:rsidRPr="00047BEA">
        <w:rPr>
          <w:rFonts w:ascii="Tahoma" w:eastAsia="Tahoma" w:hAnsi="Tahoma" w:cs="Tahoma"/>
          <w:sz w:val="20"/>
          <w:szCs w:val="20"/>
        </w:rPr>
        <w:t>present were asked to</w:t>
      </w:r>
      <w:r w:rsidR="007E619B" w:rsidRPr="00047BEA">
        <w:rPr>
          <w:rFonts w:ascii="Tahoma" w:eastAsia="Tahoma" w:hAnsi="Tahoma" w:cs="Tahoma"/>
          <w:sz w:val="20"/>
          <w:szCs w:val="20"/>
        </w:rPr>
        <w:t xml:space="preserve"> </w:t>
      </w:r>
      <w:r w:rsidR="00AB6823" w:rsidRPr="00047BEA">
        <w:rPr>
          <w:rFonts w:ascii="Tahoma" w:eastAsia="Tahoma" w:hAnsi="Tahoma" w:cs="Tahoma"/>
          <w:sz w:val="20"/>
          <w:szCs w:val="20"/>
        </w:rPr>
        <w:t>S</w:t>
      </w:r>
      <w:r w:rsidRPr="00047BEA">
        <w:rPr>
          <w:rFonts w:ascii="Tahoma" w:eastAsia="Tahoma" w:hAnsi="Tahoma" w:cs="Tahoma"/>
          <w:sz w:val="20"/>
          <w:szCs w:val="20"/>
        </w:rPr>
        <w:t>tand</w:t>
      </w:r>
      <w:r w:rsidR="00AB6823" w:rsidRPr="00047BEA">
        <w:rPr>
          <w:rFonts w:ascii="Tahoma" w:eastAsia="Tahoma" w:hAnsi="Tahoma" w:cs="Tahoma"/>
          <w:sz w:val="20"/>
          <w:szCs w:val="20"/>
        </w:rPr>
        <w:t xml:space="preserve"> </w:t>
      </w:r>
      <w:r w:rsidRPr="00047BEA">
        <w:rPr>
          <w:rFonts w:ascii="Tahoma" w:eastAsia="Tahoma" w:hAnsi="Tahoma" w:cs="Tahoma"/>
          <w:sz w:val="20"/>
          <w:szCs w:val="20"/>
        </w:rPr>
        <w:t xml:space="preserve">and </w:t>
      </w:r>
    </w:p>
    <w:p w14:paraId="7A9A430C" w14:textId="36A40316" w:rsidR="00972C90" w:rsidRPr="00047BEA" w:rsidRDefault="00AF1C5F">
      <w:pPr>
        <w:spacing w:after="0" w:line="240" w:lineRule="auto"/>
        <w:ind w:left="2875" w:right="115" w:hanging="2760"/>
        <w:rPr>
          <w:rFonts w:ascii="Tahoma" w:eastAsia="Tahoma" w:hAnsi="Tahoma" w:cs="Tahoma"/>
          <w:sz w:val="20"/>
          <w:szCs w:val="20"/>
        </w:rPr>
      </w:pPr>
      <w:r w:rsidRPr="00047BEA">
        <w:rPr>
          <w:rFonts w:ascii="Tahoma" w:eastAsia="Tahoma" w:hAnsi="Tahoma" w:cs="Tahoma"/>
          <w:sz w:val="20"/>
          <w:szCs w:val="20"/>
        </w:rPr>
        <w:t>pledge allegiance to the American Flag.</w:t>
      </w:r>
    </w:p>
    <w:p w14:paraId="0B0B1F25" w14:textId="77777777" w:rsidR="00972C90" w:rsidRPr="00047BEA" w:rsidRDefault="00972C90">
      <w:pPr>
        <w:spacing w:after="0" w:line="240" w:lineRule="auto"/>
        <w:ind w:right="115"/>
        <w:rPr>
          <w:rFonts w:ascii="Tahoma" w:eastAsia="Tahoma" w:hAnsi="Tahoma" w:cs="Tahoma"/>
          <w:sz w:val="20"/>
          <w:szCs w:val="20"/>
        </w:rPr>
      </w:pPr>
    </w:p>
    <w:p w14:paraId="44B6849D" w14:textId="146BC8F7" w:rsidR="00972C90" w:rsidRPr="00047BEA" w:rsidRDefault="00AF1C5F">
      <w:pPr>
        <w:spacing w:after="0" w:line="240" w:lineRule="auto"/>
        <w:ind w:left="2875" w:right="115" w:hanging="2760"/>
        <w:rPr>
          <w:rFonts w:ascii="Tahoma" w:eastAsia="Tahoma" w:hAnsi="Tahoma" w:cs="Tahoma"/>
          <w:b/>
          <w:sz w:val="20"/>
          <w:szCs w:val="20"/>
          <w:u w:val="single"/>
        </w:rPr>
      </w:pPr>
      <w:r w:rsidRPr="00047BEA">
        <w:rPr>
          <w:rFonts w:ascii="Tahoma" w:eastAsia="Tahoma" w:hAnsi="Tahoma" w:cs="Tahoma"/>
          <w:b/>
          <w:sz w:val="20"/>
          <w:szCs w:val="20"/>
          <w:u w:val="single"/>
        </w:rPr>
        <w:t>MINUTES</w:t>
      </w:r>
    </w:p>
    <w:p w14:paraId="7D370329" w14:textId="77777777" w:rsidR="00BD0EF3" w:rsidRPr="00047BEA" w:rsidRDefault="00BD0EF3">
      <w:pPr>
        <w:spacing w:after="0" w:line="240" w:lineRule="auto"/>
        <w:ind w:left="2875" w:right="115" w:hanging="2760"/>
        <w:rPr>
          <w:rFonts w:ascii="Tahoma" w:eastAsia="Tahoma" w:hAnsi="Tahoma" w:cs="Tahoma"/>
          <w:b/>
          <w:sz w:val="20"/>
          <w:szCs w:val="20"/>
          <w:u w:val="single"/>
        </w:rPr>
      </w:pPr>
    </w:p>
    <w:p w14:paraId="290A6164" w14:textId="62293796" w:rsidR="00972C90" w:rsidRPr="00047BEA" w:rsidRDefault="004F7BC4">
      <w:pPr>
        <w:spacing w:after="0" w:line="240" w:lineRule="auto"/>
        <w:ind w:left="2875" w:right="115" w:hanging="2760"/>
        <w:rPr>
          <w:rFonts w:ascii="Tahoma" w:eastAsia="Tahoma" w:hAnsi="Tahoma" w:cs="Tahoma"/>
          <w:sz w:val="20"/>
          <w:szCs w:val="20"/>
        </w:rPr>
      </w:pPr>
      <w:r w:rsidRPr="00047BEA">
        <w:rPr>
          <w:rFonts w:ascii="Tahoma" w:eastAsia="Tahoma" w:hAnsi="Tahoma" w:cs="Tahoma"/>
          <w:sz w:val="20"/>
          <w:szCs w:val="20"/>
        </w:rPr>
        <w:t>Mr. Don Yontosh</w:t>
      </w:r>
      <w:r w:rsidR="00AF1C5F" w:rsidRPr="00047BEA">
        <w:rPr>
          <w:rFonts w:ascii="Tahoma" w:eastAsia="Tahoma" w:hAnsi="Tahoma" w:cs="Tahoma"/>
          <w:sz w:val="20"/>
          <w:szCs w:val="20"/>
        </w:rPr>
        <w:t>, in the form of a motion, recommended to approve the meeting minutes from</w:t>
      </w:r>
    </w:p>
    <w:p w14:paraId="0E46F174" w14:textId="69BE8784" w:rsidR="00972C90" w:rsidRPr="00047BEA" w:rsidRDefault="00384049" w:rsidP="001F61BF">
      <w:pPr>
        <w:spacing w:after="0" w:line="240" w:lineRule="auto"/>
        <w:ind w:left="2875" w:right="115" w:hanging="2760"/>
        <w:rPr>
          <w:rFonts w:ascii="Tahoma" w:eastAsia="Tahoma" w:hAnsi="Tahoma" w:cs="Tahoma"/>
          <w:sz w:val="20"/>
          <w:szCs w:val="20"/>
        </w:rPr>
      </w:pPr>
      <w:r w:rsidRPr="00047BEA">
        <w:rPr>
          <w:rFonts w:ascii="Tahoma" w:eastAsia="Tahoma" w:hAnsi="Tahoma" w:cs="Tahoma"/>
          <w:sz w:val="20"/>
          <w:szCs w:val="20"/>
        </w:rPr>
        <w:t>October 26</w:t>
      </w:r>
      <w:r w:rsidR="00FC5ED8" w:rsidRPr="00047BEA">
        <w:rPr>
          <w:rFonts w:ascii="Tahoma" w:eastAsia="Tahoma" w:hAnsi="Tahoma" w:cs="Tahoma"/>
          <w:sz w:val="20"/>
          <w:szCs w:val="20"/>
        </w:rPr>
        <w:t>, 2020</w:t>
      </w:r>
      <w:r w:rsidR="00AF1C5F" w:rsidRPr="00047BEA">
        <w:rPr>
          <w:rFonts w:ascii="Tahoma" w:eastAsia="Tahoma" w:hAnsi="Tahoma" w:cs="Tahoma"/>
          <w:sz w:val="20"/>
          <w:szCs w:val="20"/>
        </w:rPr>
        <w:t xml:space="preserve">. </w:t>
      </w:r>
      <w:r w:rsidR="008D57DC" w:rsidRPr="00047BEA">
        <w:rPr>
          <w:rFonts w:ascii="Tahoma" w:eastAsia="Tahoma" w:hAnsi="Tahoma" w:cs="Tahoma"/>
          <w:sz w:val="20"/>
          <w:szCs w:val="20"/>
        </w:rPr>
        <w:t>Mrs. Christina Brown</w:t>
      </w:r>
      <w:r w:rsidR="00AF1C5F" w:rsidRPr="00047BEA">
        <w:rPr>
          <w:rFonts w:ascii="Tahoma" w:eastAsia="Tahoma" w:hAnsi="Tahoma" w:cs="Tahoma"/>
          <w:sz w:val="20"/>
          <w:szCs w:val="20"/>
        </w:rPr>
        <w:t xml:space="preserve"> seconded the motion, and it was carried with a vote of </w:t>
      </w:r>
      <w:r w:rsidRPr="00047BEA">
        <w:rPr>
          <w:rFonts w:ascii="Tahoma" w:eastAsia="Tahoma" w:hAnsi="Tahoma" w:cs="Tahoma"/>
          <w:sz w:val="20"/>
          <w:szCs w:val="20"/>
        </w:rPr>
        <w:t>8</w:t>
      </w:r>
      <w:r w:rsidR="00AF1C5F" w:rsidRPr="00047BEA">
        <w:rPr>
          <w:rFonts w:ascii="Tahoma" w:eastAsia="Tahoma" w:hAnsi="Tahoma" w:cs="Tahoma"/>
          <w:sz w:val="20"/>
          <w:szCs w:val="20"/>
        </w:rPr>
        <w:t>-0-0.</w:t>
      </w:r>
      <w:r w:rsidR="007E619B" w:rsidRPr="00047BEA">
        <w:rPr>
          <w:rFonts w:ascii="Tahoma" w:eastAsia="Tahoma" w:hAnsi="Tahoma" w:cs="Tahoma"/>
          <w:sz w:val="20"/>
          <w:szCs w:val="20"/>
        </w:rPr>
        <w:t xml:space="preserve"> </w:t>
      </w:r>
    </w:p>
    <w:p w14:paraId="2791F4E4" w14:textId="1713360C" w:rsidR="003F07ED" w:rsidRPr="00047BEA" w:rsidRDefault="003F07ED">
      <w:pPr>
        <w:spacing w:after="0" w:line="240" w:lineRule="auto"/>
        <w:ind w:left="2875" w:right="115" w:hanging="2760"/>
        <w:rPr>
          <w:rFonts w:ascii="Tahoma" w:eastAsia="Tahoma" w:hAnsi="Tahoma" w:cs="Tahoma"/>
          <w:sz w:val="20"/>
          <w:szCs w:val="20"/>
        </w:rPr>
      </w:pPr>
    </w:p>
    <w:p w14:paraId="16E0A159" w14:textId="20087DC5" w:rsidR="004F7BC4" w:rsidRPr="00047BEA" w:rsidRDefault="004F7BC4">
      <w:pPr>
        <w:spacing w:after="0" w:line="240" w:lineRule="auto"/>
        <w:ind w:left="2875" w:right="115" w:hanging="2760"/>
        <w:rPr>
          <w:rFonts w:ascii="Tahoma" w:eastAsia="Tahoma" w:hAnsi="Tahoma" w:cs="Tahoma"/>
          <w:b/>
          <w:bCs/>
          <w:sz w:val="20"/>
          <w:szCs w:val="20"/>
          <w:u w:val="single"/>
        </w:rPr>
      </w:pPr>
      <w:r w:rsidRPr="00047BEA">
        <w:rPr>
          <w:rFonts w:ascii="Tahoma" w:eastAsia="Tahoma" w:hAnsi="Tahoma" w:cs="Tahoma"/>
          <w:b/>
          <w:bCs/>
          <w:sz w:val="20"/>
          <w:szCs w:val="20"/>
          <w:u w:val="single"/>
        </w:rPr>
        <w:t>ADMINISTRATIVE REPORTS:</w:t>
      </w:r>
    </w:p>
    <w:p w14:paraId="00CDB18E" w14:textId="6E2156E5" w:rsidR="004F7BC4" w:rsidRPr="00047BEA" w:rsidRDefault="004F7BC4">
      <w:pPr>
        <w:spacing w:after="0" w:line="240" w:lineRule="auto"/>
        <w:ind w:left="2875" w:right="115" w:hanging="2760"/>
        <w:rPr>
          <w:rFonts w:ascii="Tahoma" w:eastAsia="Tahoma" w:hAnsi="Tahoma" w:cs="Tahoma"/>
          <w:sz w:val="20"/>
          <w:szCs w:val="20"/>
        </w:rPr>
      </w:pPr>
    </w:p>
    <w:p w14:paraId="671BCC01" w14:textId="4D74751C" w:rsidR="00A62E23" w:rsidRPr="00917126" w:rsidRDefault="00A62E23">
      <w:pPr>
        <w:spacing w:after="0" w:line="240" w:lineRule="auto"/>
        <w:ind w:left="2875" w:right="115" w:hanging="2760"/>
        <w:rPr>
          <w:rFonts w:ascii="Tahoma" w:eastAsia="Tahoma" w:hAnsi="Tahoma" w:cs="Tahoma"/>
          <w:sz w:val="20"/>
          <w:szCs w:val="20"/>
        </w:rPr>
      </w:pPr>
      <w:r w:rsidRPr="00917126">
        <w:rPr>
          <w:rFonts w:ascii="Tahoma" w:eastAsia="Tahoma" w:hAnsi="Tahoma" w:cs="Tahoma"/>
          <w:sz w:val="20"/>
          <w:szCs w:val="20"/>
        </w:rPr>
        <w:t>Allison Koleno, Elementary Principal:</w:t>
      </w:r>
    </w:p>
    <w:p w14:paraId="07BD9123" w14:textId="59ADBB4C" w:rsidR="00A62E23" w:rsidRPr="00917126" w:rsidRDefault="00C44BEC" w:rsidP="00A62E23">
      <w:pPr>
        <w:pStyle w:val="ListParagraph"/>
        <w:numPr>
          <w:ilvl w:val="0"/>
          <w:numId w:val="33"/>
        </w:numPr>
        <w:spacing w:after="0" w:line="240" w:lineRule="auto"/>
        <w:ind w:left="450" w:right="115" w:hanging="90"/>
        <w:rPr>
          <w:rFonts w:ascii="Tahoma" w:eastAsia="Tahoma" w:hAnsi="Tahoma" w:cs="Tahoma"/>
          <w:sz w:val="20"/>
          <w:szCs w:val="20"/>
        </w:rPr>
      </w:pPr>
      <w:r w:rsidRPr="00917126">
        <w:rPr>
          <w:rFonts w:ascii="Tahoma" w:eastAsia="Tahoma" w:hAnsi="Tahoma" w:cs="Tahoma"/>
          <w:sz w:val="20"/>
          <w:szCs w:val="20"/>
        </w:rPr>
        <w:t>Compliance Monitoring</w:t>
      </w:r>
    </w:p>
    <w:p w14:paraId="78F72D6B" w14:textId="09A606B3" w:rsidR="00C44BEC" w:rsidRPr="00917126" w:rsidRDefault="00B159CD" w:rsidP="00A62E23">
      <w:pPr>
        <w:pStyle w:val="ListParagraph"/>
        <w:numPr>
          <w:ilvl w:val="0"/>
          <w:numId w:val="33"/>
        </w:numPr>
        <w:spacing w:after="0" w:line="240" w:lineRule="auto"/>
        <w:ind w:left="450" w:right="115" w:hanging="90"/>
        <w:rPr>
          <w:rFonts w:ascii="Tahoma" w:eastAsia="Tahoma" w:hAnsi="Tahoma" w:cs="Tahoma"/>
          <w:sz w:val="20"/>
          <w:szCs w:val="20"/>
        </w:rPr>
      </w:pPr>
      <w:r w:rsidRPr="00917126">
        <w:rPr>
          <w:rFonts w:ascii="Tahoma" w:eastAsia="Tahoma" w:hAnsi="Tahoma" w:cs="Tahoma"/>
          <w:sz w:val="20"/>
          <w:szCs w:val="20"/>
        </w:rPr>
        <w:t>Remote Conference Night a success</w:t>
      </w:r>
    </w:p>
    <w:p w14:paraId="043B0426" w14:textId="62973A1A" w:rsidR="00A62E23" w:rsidRPr="00047BEA" w:rsidRDefault="00A62E23" w:rsidP="00A62E23">
      <w:pPr>
        <w:spacing w:after="0" w:line="240" w:lineRule="auto"/>
        <w:ind w:right="115"/>
        <w:rPr>
          <w:rFonts w:ascii="Tahoma" w:eastAsia="Tahoma" w:hAnsi="Tahoma" w:cs="Tahoma"/>
          <w:sz w:val="20"/>
          <w:szCs w:val="20"/>
          <w:highlight w:val="yellow"/>
        </w:rPr>
      </w:pPr>
    </w:p>
    <w:p w14:paraId="5E9CEBBC" w14:textId="6EAC2727" w:rsidR="00A62E23" w:rsidRPr="00917126" w:rsidRDefault="00A62E23" w:rsidP="00A62E23">
      <w:pPr>
        <w:spacing w:after="0" w:line="240" w:lineRule="auto"/>
        <w:ind w:left="115" w:right="115"/>
        <w:rPr>
          <w:rFonts w:ascii="Tahoma" w:eastAsia="Tahoma" w:hAnsi="Tahoma" w:cs="Tahoma"/>
          <w:sz w:val="20"/>
          <w:szCs w:val="20"/>
        </w:rPr>
      </w:pPr>
      <w:r w:rsidRPr="00917126">
        <w:rPr>
          <w:rFonts w:ascii="Tahoma" w:eastAsia="Tahoma" w:hAnsi="Tahoma" w:cs="Tahoma"/>
          <w:sz w:val="20"/>
          <w:szCs w:val="20"/>
        </w:rPr>
        <w:t>Mark Mitchell, Middle School Principal:</w:t>
      </w:r>
    </w:p>
    <w:p w14:paraId="7E7A068F" w14:textId="77777777" w:rsidR="00917126" w:rsidRPr="00917126" w:rsidRDefault="00917126" w:rsidP="00917126">
      <w:pPr>
        <w:pStyle w:val="ListParagraph"/>
        <w:numPr>
          <w:ilvl w:val="0"/>
          <w:numId w:val="33"/>
        </w:numPr>
        <w:spacing w:after="0" w:line="240" w:lineRule="auto"/>
        <w:ind w:left="450" w:right="115" w:hanging="90"/>
        <w:rPr>
          <w:rFonts w:ascii="Tahoma" w:eastAsia="Tahoma" w:hAnsi="Tahoma" w:cs="Tahoma"/>
          <w:sz w:val="20"/>
          <w:szCs w:val="20"/>
        </w:rPr>
      </w:pPr>
      <w:r w:rsidRPr="00917126">
        <w:rPr>
          <w:rFonts w:ascii="Tahoma" w:eastAsia="Tahoma" w:hAnsi="Tahoma" w:cs="Tahoma"/>
          <w:sz w:val="20"/>
          <w:szCs w:val="20"/>
        </w:rPr>
        <w:t>Remote Conference Night a success</w:t>
      </w:r>
    </w:p>
    <w:p w14:paraId="6482196E" w14:textId="20619D51" w:rsidR="009F68D9" w:rsidRPr="00917126" w:rsidRDefault="00917126" w:rsidP="009F68D9">
      <w:pPr>
        <w:pStyle w:val="ListParagraph"/>
        <w:numPr>
          <w:ilvl w:val="0"/>
          <w:numId w:val="33"/>
        </w:numPr>
        <w:spacing w:after="0" w:line="240" w:lineRule="auto"/>
        <w:ind w:left="720" w:right="115"/>
        <w:rPr>
          <w:rFonts w:ascii="Tahoma" w:eastAsia="Tahoma" w:hAnsi="Tahoma" w:cs="Tahoma"/>
          <w:sz w:val="20"/>
          <w:szCs w:val="20"/>
        </w:rPr>
      </w:pPr>
      <w:r w:rsidRPr="00917126">
        <w:rPr>
          <w:rFonts w:ascii="Tahoma" w:eastAsia="Tahoma" w:hAnsi="Tahoma" w:cs="Tahoma"/>
          <w:sz w:val="20"/>
          <w:szCs w:val="20"/>
        </w:rPr>
        <w:t>IXL</w:t>
      </w:r>
    </w:p>
    <w:p w14:paraId="3CFF00A5" w14:textId="06DEEA96" w:rsidR="009F68D9" w:rsidRPr="00917126" w:rsidRDefault="009F68D9" w:rsidP="009F68D9">
      <w:pPr>
        <w:spacing w:after="0" w:line="240" w:lineRule="auto"/>
        <w:ind w:right="115"/>
        <w:rPr>
          <w:rFonts w:ascii="Tahoma" w:eastAsia="Tahoma" w:hAnsi="Tahoma" w:cs="Tahoma"/>
          <w:sz w:val="20"/>
          <w:szCs w:val="20"/>
        </w:rPr>
      </w:pPr>
    </w:p>
    <w:p w14:paraId="30DA3045" w14:textId="04EE214D" w:rsidR="009F68D9" w:rsidRPr="00917126" w:rsidRDefault="009F68D9" w:rsidP="009F68D9">
      <w:pPr>
        <w:spacing w:after="0" w:line="240" w:lineRule="auto"/>
        <w:ind w:left="115" w:right="115"/>
        <w:rPr>
          <w:rFonts w:ascii="Tahoma" w:eastAsia="Tahoma" w:hAnsi="Tahoma" w:cs="Tahoma"/>
          <w:sz w:val="20"/>
          <w:szCs w:val="20"/>
        </w:rPr>
      </w:pPr>
      <w:r w:rsidRPr="00917126">
        <w:rPr>
          <w:rFonts w:ascii="Tahoma" w:eastAsia="Tahoma" w:hAnsi="Tahoma" w:cs="Tahoma"/>
          <w:sz w:val="20"/>
          <w:szCs w:val="20"/>
        </w:rPr>
        <w:t>Joseph Holenchik, High School Principal:</w:t>
      </w:r>
    </w:p>
    <w:p w14:paraId="5BDCE06D" w14:textId="1BD3C97B" w:rsidR="00917126" w:rsidRPr="00917126" w:rsidRDefault="00917126" w:rsidP="00917126">
      <w:pPr>
        <w:pStyle w:val="ListParagraph"/>
        <w:numPr>
          <w:ilvl w:val="0"/>
          <w:numId w:val="34"/>
        </w:numPr>
        <w:spacing w:after="0" w:line="240" w:lineRule="auto"/>
        <w:ind w:right="115"/>
        <w:rPr>
          <w:rFonts w:ascii="Tahoma" w:eastAsia="Tahoma" w:hAnsi="Tahoma" w:cs="Tahoma"/>
          <w:sz w:val="20"/>
          <w:szCs w:val="20"/>
        </w:rPr>
      </w:pPr>
      <w:r>
        <w:rPr>
          <w:rFonts w:ascii="Tahoma" w:eastAsia="Tahoma" w:hAnsi="Tahoma" w:cs="Tahoma"/>
          <w:sz w:val="20"/>
          <w:szCs w:val="20"/>
        </w:rPr>
        <w:t xml:space="preserve">  </w:t>
      </w:r>
      <w:r w:rsidRPr="00917126">
        <w:rPr>
          <w:rFonts w:ascii="Tahoma" w:eastAsia="Tahoma" w:hAnsi="Tahoma" w:cs="Tahoma"/>
          <w:sz w:val="20"/>
          <w:szCs w:val="20"/>
        </w:rPr>
        <w:t>Remote Conference Night a success</w:t>
      </w:r>
    </w:p>
    <w:p w14:paraId="77CEF6C8" w14:textId="1D530BE8" w:rsidR="009F68D9" w:rsidRPr="00917126" w:rsidRDefault="00917126" w:rsidP="009F68D9">
      <w:pPr>
        <w:pStyle w:val="ListParagraph"/>
        <w:numPr>
          <w:ilvl w:val="0"/>
          <w:numId w:val="34"/>
        </w:numPr>
        <w:spacing w:after="0" w:line="240" w:lineRule="auto"/>
        <w:ind w:left="810" w:right="115" w:hanging="450"/>
        <w:rPr>
          <w:rFonts w:ascii="Tahoma" w:eastAsia="Tahoma" w:hAnsi="Tahoma" w:cs="Tahoma"/>
          <w:sz w:val="20"/>
          <w:szCs w:val="20"/>
        </w:rPr>
      </w:pPr>
      <w:r w:rsidRPr="00917126">
        <w:rPr>
          <w:rFonts w:ascii="Tahoma" w:eastAsia="Tahoma" w:hAnsi="Tahoma" w:cs="Tahoma"/>
          <w:sz w:val="20"/>
          <w:szCs w:val="20"/>
        </w:rPr>
        <w:t>Remote Instruction Update</w:t>
      </w:r>
    </w:p>
    <w:p w14:paraId="0BB58322" w14:textId="77777777" w:rsidR="00A62E23" w:rsidRPr="00047BEA" w:rsidRDefault="00A62E23">
      <w:pPr>
        <w:spacing w:after="0" w:line="240" w:lineRule="auto"/>
        <w:ind w:left="2875" w:right="115" w:hanging="2760"/>
        <w:rPr>
          <w:rFonts w:ascii="Tahoma" w:eastAsia="Tahoma" w:hAnsi="Tahoma" w:cs="Tahoma"/>
          <w:sz w:val="20"/>
          <w:szCs w:val="20"/>
          <w:highlight w:val="yellow"/>
        </w:rPr>
      </w:pPr>
    </w:p>
    <w:p w14:paraId="100F85E2" w14:textId="306E1F5A" w:rsidR="004F7BC4" w:rsidRPr="006F519D" w:rsidRDefault="004F7BC4">
      <w:pPr>
        <w:spacing w:after="0" w:line="240" w:lineRule="auto"/>
        <w:ind w:left="2875" w:right="115" w:hanging="2760"/>
        <w:rPr>
          <w:rFonts w:ascii="Tahoma" w:eastAsia="Tahoma" w:hAnsi="Tahoma" w:cs="Tahoma"/>
          <w:sz w:val="20"/>
          <w:szCs w:val="20"/>
        </w:rPr>
      </w:pPr>
      <w:r w:rsidRPr="006F519D">
        <w:rPr>
          <w:rFonts w:ascii="Tahoma" w:eastAsia="Tahoma" w:hAnsi="Tahoma" w:cs="Tahoma"/>
          <w:sz w:val="20"/>
          <w:szCs w:val="20"/>
        </w:rPr>
        <w:t xml:space="preserve">Erick Johnston, Business Manager: </w:t>
      </w:r>
    </w:p>
    <w:p w14:paraId="3A05CE02" w14:textId="0D48689E" w:rsidR="009F68D9" w:rsidRPr="006F519D" w:rsidRDefault="008D57DC" w:rsidP="004F7BC4">
      <w:pPr>
        <w:pStyle w:val="ListParagraph"/>
        <w:numPr>
          <w:ilvl w:val="0"/>
          <w:numId w:val="26"/>
        </w:numPr>
        <w:spacing w:after="0" w:line="240" w:lineRule="auto"/>
        <w:ind w:right="115"/>
        <w:rPr>
          <w:rFonts w:ascii="Tahoma" w:eastAsia="Tahoma" w:hAnsi="Tahoma" w:cs="Tahoma"/>
          <w:sz w:val="20"/>
          <w:szCs w:val="20"/>
        </w:rPr>
      </w:pPr>
      <w:r w:rsidRPr="006F519D">
        <w:rPr>
          <w:rFonts w:ascii="Tahoma" w:eastAsia="Tahoma" w:hAnsi="Tahoma" w:cs="Tahoma"/>
          <w:sz w:val="20"/>
          <w:szCs w:val="20"/>
        </w:rPr>
        <w:t xml:space="preserve">Stadium Project </w:t>
      </w:r>
      <w:r w:rsidR="00F84DE4" w:rsidRPr="006F519D">
        <w:rPr>
          <w:rFonts w:ascii="Tahoma" w:eastAsia="Tahoma" w:hAnsi="Tahoma" w:cs="Tahoma"/>
          <w:sz w:val="20"/>
          <w:szCs w:val="20"/>
        </w:rPr>
        <w:t>(</w:t>
      </w:r>
      <w:r w:rsidRPr="006F519D">
        <w:rPr>
          <w:rFonts w:ascii="Tahoma" w:eastAsia="Tahoma" w:hAnsi="Tahoma" w:cs="Tahoma"/>
          <w:sz w:val="20"/>
          <w:szCs w:val="20"/>
        </w:rPr>
        <w:t>Spending</w:t>
      </w:r>
      <w:r w:rsidR="009F68D9" w:rsidRPr="006F519D">
        <w:rPr>
          <w:rFonts w:ascii="Tahoma" w:eastAsia="Tahoma" w:hAnsi="Tahoma" w:cs="Tahoma"/>
          <w:sz w:val="20"/>
          <w:szCs w:val="20"/>
        </w:rPr>
        <w:t xml:space="preserve"> </w:t>
      </w:r>
      <w:r w:rsidR="00F84DE4" w:rsidRPr="006F519D">
        <w:rPr>
          <w:rFonts w:ascii="Tahoma" w:eastAsia="Tahoma" w:hAnsi="Tahoma" w:cs="Tahoma"/>
          <w:sz w:val="20"/>
          <w:szCs w:val="20"/>
        </w:rPr>
        <w:t>U</w:t>
      </w:r>
      <w:r w:rsidR="009F68D9" w:rsidRPr="006F519D">
        <w:rPr>
          <w:rFonts w:ascii="Tahoma" w:eastAsia="Tahoma" w:hAnsi="Tahoma" w:cs="Tahoma"/>
          <w:sz w:val="20"/>
          <w:szCs w:val="20"/>
        </w:rPr>
        <w:t>pdate</w:t>
      </w:r>
      <w:r w:rsidR="00F84DE4" w:rsidRPr="006F519D">
        <w:rPr>
          <w:rFonts w:ascii="Tahoma" w:eastAsia="Tahoma" w:hAnsi="Tahoma" w:cs="Tahoma"/>
          <w:sz w:val="20"/>
          <w:szCs w:val="20"/>
        </w:rPr>
        <w:t>)</w:t>
      </w:r>
    </w:p>
    <w:p w14:paraId="6D1708CA" w14:textId="1B3A14DE" w:rsidR="004F7BC4" w:rsidRPr="006F519D" w:rsidRDefault="008D57DC" w:rsidP="004F7BC4">
      <w:pPr>
        <w:pStyle w:val="ListParagraph"/>
        <w:numPr>
          <w:ilvl w:val="0"/>
          <w:numId w:val="26"/>
        </w:numPr>
        <w:spacing w:after="0" w:line="240" w:lineRule="auto"/>
        <w:ind w:right="115"/>
        <w:rPr>
          <w:rFonts w:ascii="Tahoma" w:eastAsia="Tahoma" w:hAnsi="Tahoma" w:cs="Tahoma"/>
          <w:sz w:val="20"/>
          <w:szCs w:val="20"/>
        </w:rPr>
      </w:pPr>
      <w:r w:rsidRPr="006F519D">
        <w:rPr>
          <w:rFonts w:ascii="Tahoma" w:eastAsia="Tahoma" w:hAnsi="Tahoma" w:cs="Tahoma"/>
          <w:sz w:val="20"/>
          <w:szCs w:val="20"/>
        </w:rPr>
        <w:t xml:space="preserve">Audit </w:t>
      </w:r>
      <w:r w:rsidR="005829FF" w:rsidRPr="006F519D">
        <w:rPr>
          <w:rFonts w:ascii="Tahoma" w:eastAsia="Tahoma" w:hAnsi="Tahoma" w:cs="Tahoma"/>
          <w:sz w:val="20"/>
          <w:szCs w:val="20"/>
        </w:rPr>
        <w:t>P</w:t>
      </w:r>
      <w:r w:rsidR="00F84DE4" w:rsidRPr="006F519D">
        <w:rPr>
          <w:rFonts w:ascii="Tahoma" w:eastAsia="Tahoma" w:hAnsi="Tahoma" w:cs="Tahoma"/>
          <w:sz w:val="20"/>
          <w:szCs w:val="20"/>
        </w:rPr>
        <w:t>rogress</w:t>
      </w:r>
    </w:p>
    <w:p w14:paraId="060D6B1A" w14:textId="06FA602B" w:rsidR="004F7BC4" w:rsidRPr="00047BEA" w:rsidRDefault="004F7BC4">
      <w:pPr>
        <w:spacing w:after="0" w:line="240" w:lineRule="auto"/>
        <w:ind w:left="2875" w:right="115" w:hanging="2760"/>
        <w:rPr>
          <w:rFonts w:ascii="Tahoma" w:eastAsia="Tahoma" w:hAnsi="Tahoma" w:cs="Tahoma"/>
          <w:sz w:val="20"/>
          <w:szCs w:val="20"/>
          <w:highlight w:val="yellow"/>
        </w:rPr>
      </w:pPr>
    </w:p>
    <w:p w14:paraId="4E47F609" w14:textId="2FB6B299" w:rsidR="008866AB" w:rsidRPr="00917126" w:rsidRDefault="008866AB" w:rsidP="00285C5B">
      <w:pPr>
        <w:spacing w:after="0" w:line="240" w:lineRule="auto"/>
        <w:ind w:left="2875" w:right="115" w:hanging="2760"/>
        <w:rPr>
          <w:rFonts w:ascii="Tahoma" w:eastAsia="Tahoma" w:hAnsi="Tahoma" w:cs="Tahoma"/>
          <w:sz w:val="20"/>
          <w:szCs w:val="20"/>
        </w:rPr>
      </w:pPr>
      <w:r w:rsidRPr="00917126">
        <w:rPr>
          <w:rFonts w:ascii="Tahoma" w:eastAsia="Tahoma" w:hAnsi="Tahoma" w:cs="Tahoma"/>
          <w:sz w:val="20"/>
          <w:szCs w:val="20"/>
        </w:rPr>
        <w:t>David Williamson, Athletic Director:</w:t>
      </w:r>
    </w:p>
    <w:p w14:paraId="56BF4EB5" w14:textId="18530C2E" w:rsidR="009F68D9" w:rsidRPr="00917126" w:rsidRDefault="00F84DE4" w:rsidP="008866AB">
      <w:pPr>
        <w:pStyle w:val="ListParagraph"/>
        <w:numPr>
          <w:ilvl w:val="0"/>
          <w:numId w:val="26"/>
        </w:numPr>
        <w:spacing w:after="0" w:line="240" w:lineRule="auto"/>
        <w:ind w:right="115"/>
        <w:rPr>
          <w:rFonts w:ascii="Tahoma" w:eastAsia="Tahoma" w:hAnsi="Tahoma" w:cs="Tahoma"/>
          <w:sz w:val="20"/>
          <w:szCs w:val="20"/>
        </w:rPr>
      </w:pPr>
      <w:r w:rsidRPr="00917126">
        <w:rPr>
          <w:rFonts w:ascii="Tahoma" w:eastAsia="Tahoma" w:hAnsi="Tahoma" w:cs="Tahoma"/>
          <w:sz w:val="20"/>
          <w:szCs w:val="20"/>
        </w:rPr>
        <w:t>A</w:t>
      </w:r>
      <w:r w:rsidR="009F68D9" w:rsidRPr="00917126">
        <w:rPr>
          <w:rFonts w:ascii="Tahoma" w:eastAsia="Tahoma" w:hAnsi="Tahoma" w:cs="Tahoma"/>
          <w:sz w:val="20"/>
          <w:szCs w:val="20"/>
        </w:rPr>
        <w:t xml:space="preserve">ttendance </w:t>
      </w:r>
      <w:r w:rsidRPr="00917126">
        <w:rPr>
          <w:rFonts w:ascii="Tahoma" w:eastAsia="Tahoma" w:hAnsi="Tahoma" w:cs="Tahoma"/>
          <w:sz w:val="20"/>
          <w:szCs w:val="20"/>
        </w:rPr>
        <w:t>C</w:t>
      </w:r>
      <w:r w:rsidR="009F68D9" w:rsidRPr="00917126">
        <w:rPr>
          <w:rFonts w:ascii="Tahoma" w:eastAsia="Tahoma" w:hAnsi="Tahoma" w:cs="Tahoma"/>
          <w:sz w:val="20"/>
          <w:szCs w:val="20"/>
        </w:rPr>
        <w:t>omparison</w:t>
      </w:r>
    </w:p>
    <w:p w14:paraId="55DD2F78" w14:textId="77777777" w:rsidR="009F68D9" w:rsidRPr="00047BEA" w:rsidRDefault="009F68D9" w:rsidP="008866AB">
      <w:pPr>
        <w:spacing w:after="0" w:line="240" w:lineRule="auto"/>
        <w:ind w:right="115"/>
        <w:rPr>
          <w:rFonts w:ascii="Tahoma" w:eastAsia="Tahoma" w:hAnsi="Tahoma" w:cs="Tahoma"/>
          <w:sz w:val="20"/>
          <w:szCs w:val="20"/>
        </w:rPr>
      </w:pPr>
    </w:p>
    <w:p w14:paraId="5D7C2882" w14:textId="29C784AE" w:rsidR="00913501" w:rsidRPr="006F519D" w:rsidRDefault="008866AB" w:rsidP="00C44BEC">
      <w:pPr>
        <w:spacing w:after="0" w:line="240" w:lineRule="auto"/>
        <w:ind w:right="115"/>
        <w:rPr>
          <w:rFonts w:ascii="Tahoma" w:eastAsia="Tahoma" w:hAnsi="Tahoma" w:cs="Tahoma"/>
          <w:sz w:val="20"/>
          <w:szCs w:val="20"/>
        </w:rPr>
      </w:pPr>
      <w:r w:rsidRPr="00047BEA">
        <w:rPr>
          <w:rFonts w:ascii="Tahoma" w:eastAsia="Tahoma" w:hAnsi="Tahoma" w:cs="Tahoma"/>
          <w:sz w:val="20"/>
          <w:szCs w:val="20"/>
        </w:rPr>
        <w:t xml:space="preserve">  </w:t>
      </w:r>
      <w:r w:rsidR="00913501" w:rsidRPr="006F519D">
        <w:rPr>
          <w:rFonts w:ascii="Tahoma" w:eastAsia="Tahoma" w:hAnsi="Tahoma" w:cs="Tahoma"/>
          <w:sz w:val="20"/>
          <w:szCs w:val="20"/>
        </w:rPr>
        <w:t>Tiffany English, Food Service Director:</w:t>
      </w:r>
    </w:p>
    <w:p w14:paraId="5DBDF538" w14:textId="5C523A88" w:rsidR="00913501" w:rsidRPr="006F519D" w:rsidRDefault="00C5456B" w:rsidP="00913501">
      <w:pPr>
        <w:pStyle w:val="ListParagraph"/>
        <w:numPr>
          <w:ilvl w:val="0"/>
          <w:numId w:val="35"/>
        </w:numPr>
        <w:spacing w:after="0" w:line="240" w:lineRule="auto"/>
        <w:ind w:left="720" w:right="115"/>
        <w:rPr>
          <w:rFonts w:ascii="Tahoma" w:eastAsia="Tahoma" w:hAnsi="Tahoma" w:cs="Tahoma"/>
          <w:sz w:val="20"/>
          <w:szCs w:val="20"/>
        </w:rPr>
      </w:pPr>
      <w:r w:rsidRPr="006F519D">
        <w:rPr>
          <w:rFonts w:ascii="Tahoma" w:eastAsia="Tahoma" w:hAnsi="Tahoma" w:cs="Tahoma"/>
          <w:sz w:val="20"/>
          <w:szCs w:val="20"/>
        </w:rPr>
        <w:t xml:space="preserve">District </w:t>
      </w:r>
      <w:r w:rsidR="00913501" w:rsidRPr="006F519D">
        <w:rPr>
          <w:rFonts w:ascii="Tahoma" w:eastAsia="Tahoma" w:hAnsi="Tahoma" w:cs="Tahoma"/>
          <w:sz w:val="20"/>
          <w:szCs w:val="20"/>
        </w:rPr>
        <w:t>Lunch</w:t>
      </w:r>
      <w:r w:rsidR="00F84DE4" w:rsidRPr="006F519D">
        <w:rPr>
          <w:rFonts w:ascii="Tahoma" w:eastAsia="Tahoma" w:hAnsi="Tahoma" w:cs="Tahoma"/>
          <w:sz w:val="20"/>
          <w:szCs w:val="20"/>
        </w:rPr>
        <w:t xml:space="preserve"> </w:t>
      </w:r>
      <w:r w:rsidR="006F519D">
        <w:rPr>
          <w:rFonts w:ascii="Tahoma" w:eastAsia="Tahoma" w:hAnsi="Tahoma" w:cs="Tahoma"/>
          <w:sz w:val="20"/>
          <w:szCs w:val="20"/>
        </w:rPr>
        <w:t>Counts</w:t>
      </w:r>
      <w:r w:rsidR="00913501" w:rsidRPr="006F519D">
        <w:rPr>
          <w:rFonts w:ascii="Tahoma" w:eastAsia="Tahoma" w:hAnsi="Tahoma" w:cs="Tahoma"/>
          <w:sz w:val="20"/>
          <w:szCs w:val="20"/>
        </w:rPr>
        <w:t xml:space="preserve"> </w:t>
      </w:r>
    </w:p>
    <w:p w14:paraId="012948F1" w14:textId="0C8A11A7" w:rsidR="00913501" w:rsidRPr="006F519D" w:rsidRDefault="006F519D" w:rsidP="00913501">
      <w:pPr>
        <w:pStyle w:val="ListParagraph"/>
        <w:numPr>
          <w:ilvl w:val="0"/>
          <w:numId w:val="35"/>
        </w:numPr>
        <w:spacing w:after="0" w:line="240" w:lineRule="auto"/>
        <w:ind w:left="720" w:right="115"/>
        <w:rPr>
          <w:rFonts w:ascii="Tahoma" w:eastAsia="Tahoma" w:hAnsi="Tahoma" w:cs="Tahoma"/>
          <w:sz w:val="20"/>
          <w:szCs w:val="20"/>
        </w:rPr>
      </w:pPr>
      <w:r>
        <w:rPr>
          <w:rFonts w:ascii="Tahoma" w:eastAsia="Tahoma" w:hAnsi="Tahoma" w:cs="Tahoma"/>
          <w:sz w:val="20"/>
          <w:szCs w:val="20"/>
        </w:rPr>
        <w:t>Thanksgiving Dinner</w:t>
      </w:r>
    </w:p>
    <w:p w14:paraId="226B31AC" w14:textId="2183EE32" w:rsidR="00913501" w:rsidRPr="00047BEA" w:rsidRDefault="00913501" w:rsidP="00913501">
      <w:pPr>
        <w:spacing w:after="0" w:line="240" w:lineRule="auto"/>
        <w:ind w:right="115"/>
        <w:rPr>
          <w:rFonts w:ascii="Tahoma" w:eastAsia="Tahoma" w:hAnsi="Tahoma" w:cs="Tahoma"/>
          <w:sz w:val="20"/>
          <w:szCs w:val="20"/>
          <w:highlight w:val="yellow"/>
        </w:rPr>
      </w:pPr>
    </w:p>
    <w:p w14:paraId="5D55B68D" w14:textId="09BA9A38" w:rsidR="00913501" w:rsidRPr="00892F52" w:rsidRDefault="00913501" w:rsidP="00913501">
      <w:pPr>
        <w:spacing w:after="0" w:line="240" w:lineRule="auto"/>
        <w:ind w:left="115" w:right="115"/>
        <w:rPr>
          <w:rFonts w:ascii="Tahoma" w:eastAsia="Tahoma" w:hAnsi="Tahoma" w:cs="Tahoma"/>
          <w:sz w:val="20"/>
          <w:szCs w:val="20"/>
        </w:rPr>
      </w:pPr>
      <w:r w:rsidRPr="00892F52">
        <w:rPr>
          <w:rFonts w:ascii="Tahoma" w:eastAsia="Tahoma" w:hAnsi="Tahoma" w:cs="Tahoma"/>
          <w:sz w:val="20"/>
          <w:szCs w:val="20"/>
        </w:rPr>
        <w:lastRenderedPageBreak/>
        <w:t>CIU:</w:t>
      </w:r>
    </w:p>
    <w:p w14:paraId="73D62426" w14:textId="657372DF" w:rsidR="00913501" w:rsidRPr="00892F52" w:rsidRDefault="007C08BD" w:rsidP="00913501">
      <w:pPr>
        <w:pStyle w:val="ListParagraph"/>
        <w:numPr>
          <w:ilvl w:val="0"/>
          <w:numId w:val="36"/>
        </w:numPr>
        <w:spacing w:after="0" w:line="240" w:lineRule="auto"/>
        <w:ind w:left="720" w:right="115"/>
        <w:rPr>
          <w:rFonts w:ascii="Tahoma" w:eastAsia="Tahoma" w:hAnsi="Tahoma" w:cs="Tahoma"/>
          <w:sz w:val="20"/>
          <w:szCs w:val="20"/>
        </w:rPr>
      </w:pPr>
      <w:r w:rsidRPr="00892F52">
        <w:rPr>
          <w:rFonts w:ascii="Tahoma" w:eastAsia="Tahoma" w:hAnsi="Tahoma" w:cs="Tahoma"/>
          <w:sz w:val="20"/>
          <w:szCs w:val="20"/>
        </w:rPr>
        <w:t xml:space="preserve">Mr. Carr shared that the CIU is </w:t>
      </w:r>
      <w:r w:rsidR="00892F52" w:rsidRPr="00892F52">
        <w:rPr>
          <w:rFonts w:ascii="Tahoma" w:eastAsia="Tahoma" w:hAnsi="Tahoma" w:cs="Tahoma"/>
          <w:sz w:val="20"/>
          <w:szCs w:val="20"/>
        </w:rPr>
        <w:t>pursuing</w:t>
      </w:r>
      <w:r w:rsidRPr="00892F52">
        <w:rPr>
          <w:rFonts w:ascii="Tahoma" w:eastAsia="Tahoma" w:hAnsi="Tahoma" w:cs="Tahoma"/>
          <w:sz w:val="20"/>
          <w:szCs w:val="20"/>
        </w:rPr>
        <w:t xml:space="preserve"> a line of credit </w:t>
      </w:r>
      <w:r w:rsidR="00892F52" w:rsidRPr="00892F52">
        <w:rPr>
          <w:rFonts w:ascii="Tahoma" w:eastAsia="Tahoma" w:hAnsi="Tahoma" w:cs="Tahoma"/>
          <w:sz w:val="20"/>
          <w:szCs w:val="20"/>
        </w:rPr>
        <w:t>dealing with various projects. He further updated the board about transportation matters</w:t>
      </w:r>
    </w:p>
    <w:p w14:paraId="5D4B4A63" w14:textId="3F268FCB" w:rsidR="008866AB" w:rsidRPr="00892F52" w:rsidRDefault="008866AB" w:rsidP="008866AB">
      <w:pPr>
        <w:spacing w:after="0" w:line="240" w:lineRule="auto"/>
        <w:ind w:right="115"/>
        <w:rPr>
          <w:rFonts w:ascii="Tahoma" w:eastAsia="Tahoma" w:hAnsi="Tahoma" w:cs="Tahoma"/>
          <w:sz w:val="20"/>
          <w:szCs w:val="20"/>
        </w:rPr>
      </w:pPr>
    </w:p>
    <w:p w14:paraId="7B9C54CB" w14:textId="5722CE2B" w:rsidR="00AB6823" w:rsidRPr="00892F52" w:rsidRDefault="00AB6823" w:rsidP="00AB6823">
      <w:pPr>
        <w:spacing w:after="0"/>
        <w:ind w:left="115" w:right="120"/>
        <w:rPr>
          <w:rFonts w:ascii="Tahoma" w:eastAsia="Tahoma" w:hAnsi="Tahoma" w:cs="Tahoma"/>
          <w:sz w:val="20"/>
          <w:szCs w:val="20"/>
        </w:rPr>
      </w:pPr>
      <w:r w:rsidRPr="00892F52">
        <w:rPr>
          <w:rFonts w:ascii="Tahoma" w:eastAsia="Tahoma" w:hAnsi="Tahoma" w:cs="Tahoma"/>
          <w:sz w:val="20"/>
          <w:szCs w:val="20"/>
        </w:rPr>
        <w:t>CCCTC:</w:t>
      </w:r>
    </w:p>
    <w:p w14:paraId="6AC01C14" w14:textId="62871E72" w:rsidR="00A363A5" w:rsidRPr="00892F52" w:rsidRDefault="00C44BEC" w:rsidP="001F61BF">
      <w:pPr>
        <w:pStyle w:val="ListParagraph"/>
        <w:numPr>
          <w:ilvl w:val="0"/>
          <w:numId w:val="2"/>
        </w:numPr>
        <w:spacing w:after="0" w:line="240" w:lineRule="auto"/>
        <w:ind w:left="720" w:right="115"/>
        <w:rPr>
          <w:rFonts w:ascii="Tahoma" w:eastAsia="Tahoma" w:hAnsi="Tahoma" w:cs="Tahoma"/>
          <w:sz w:val="20"/>
          <w:szCs w:val="20"/>
        </w:rPr>
      </w:pPr>
      <w:r w:rsidRPr="00892F52">
        <w:rPr>
          <w:rFonts w:ascii="Tahoma" w:eastAsia="Tahoma" w:hAnsi="Tahoma" w:cs="Tahoma"/>
          <w:sz w:val="20"/>
          <w:szCs w:val="20"/>
        </w:rPr>
        <w:t xml:space="preserve">Presentation from Trane regarding HVAC, </w:t>
      </w:r>
      <w:r w:rsidR="00892F52" w:rsidRPr="00892F52">
        <w:rPr>
          <w:rFonts w:ascii="Tahoma" w:eastAsia="Tahoma" w:hAnsi="Tahoma" w:cs="Tahoma"/>
          <w:sz w:val="20"/>
          <w:szCs w:val="20"/>
        </w:rPr>
        <w:t>the JOC has opted to have other presentations scheduled</w:t>
      </w:r>
    </w:p>
    <w:p w14:paraId="76C18774" w14:textId="099D88C0" w:rsidR="00972C90" w:rsidRPr="00047BEA" w:rsidRDefault="00972C90" w:rsidP="00DF7CC2">
      <w:pPr>
        <w:spacing w:after="0"/>
        <w:ind w:right="120"/>
        <w:rPr>
          <w:rFonts w:ascii="Tahoma" w:eastAsia="Tahoma" w:hAnsi="Tahoma" w:cs="Tahoma"/>
          <w:sz w:val="20"/>
          <w:szCs w:val="20"/>
          <w:highlight w:val="yellow"/>
        </w:rPr>
      </w:pPr>
    </w:p>
    <w:p w14:paraId="7B93F694" w14:textId="1DB2A465" w:rsidR="00604529" w:rsidRPr="00FF7365" w:rsidRDefault="00604529" w:rsidP="00604529">
      <w:pPr>
        <w:spacing w:after="0"/>
        <w:ind w:left="115" w:right="120"/>
        <w:rPr>
          <w:rFonts w:ascii="Tahoma" w:eastAsia="Tahoma" w:hAnsi="Tahoma" w:cs="Tahoma"/>
          <w:sz w:val="20"/>
          <w:szCs w:val="20"/>
        </w:rPr>
      </w:pPr>
      <w:r w:rsidRPr="00FF7365">
        <w:rPr>
          <w:rFonts w:ascii="Tahoma" w:eastAsia="Tahoma" w:hAnsi="Tahoma" w:cs="Tahoma"/>
          <w:sz w:val="20"/>
          <w:szCs w:val="20"/>
        </w:rPr>
        <w:t>PSBA:</w:t>
      </w:r>
    </w:p>
    <w:p w14:paraId="7CF1F5CF" w14:textId="1E2C9D02" w:rsidR="00086DE8" w:rsidRPr="00FF7365" w:rsidRDefault="00FF7365" w:rsidP="00384049">
      <w:pPr>
        <w:pStyle w:val="ListParagraph"/>
        <w:numPr>
          <w:ilvl w:val="0"/>
          <w:numId w:val="3"/>
        </w:numPr>
        <w:spacing w:after="0"/>
        <w:ind w:left="720" w:right="120"/>
        <w:rPr>
          <w:rFonts w:ascii="Tahoma" w:eastAsia="Tahoma" w:hAnsi="Tahoma" w:cs="Tahoma"/>
          <w:sz w:val="20"/>
          <w:szCs w:val="20"/>
        </w:rPr>
      </w:pPr>
      <w:r w:rsidRPr="00FF7365">
        <w:rPr>
          <w:rFonts w:ascii="Tahoma" w:eastAsia="Tahoma" w:hAnsi="Tahoma" w:cs="Tahoma"/>
          <w:sz w:val="20"/>
          <w:szCs w:val="20"/>
        </w:rPr>
        <w:t>Mr. Diviney provided an overview of House Bills currently being reviewed by the legislature that directly impact school districts</w:t>
      </w:r>
    </w:p>
    <w:p w14:paraId="61FAEBA9" w14:textId="6147251F" w:rsidR="00025F31" w:rsidRPr="00047BEA" w:rsidRDefault="00025F31" w:rsidP="00C44BEC">
      <w:pPr>
        <w:tabs>
          <w:tab w:val="left" w:pos="720"/>
        </w:tabs>
        <w:spacing w:after="0"/>
        <w:ind w:right="120"/>
        <w:rPr>
          <w:rFonts w:ascii="Tahoma" w:eastAsia="Tahoma" w:hAnsi="Tahoma" w:cs="Tahoma"/>
          <w:sz w:val="20"/>
          <w:szCs w:val="20"/>
        </w:rPr>
      </w:pPr>
    </w:p>
    <w:p w14:paraId="11BC6112" w14:textId="4BB7C0DF" w:rsidR="00086DE8" w:rsidRPr="00047BEA" w:rsidRDefault="00025F31" w:rsidP="00025F31">
      <w:pPr>
        <w:tabs>
          <w:tab w:val="left" w:pos="720"/>
        </w:tabs>
        <w:spacing w:after="0"/>
        <w:ind w:right="120"/>
        <w:rPr>
          <w:rFonts w:ascii="Tahoma" w:eastAsia="Tahoma" w:hAnsi="Tahoma" w:cs="Tahoma"/>
          <w:b/>
          <w:bCs/>
          <w:sz w:val="20"/>
          <w:szCs w:val="20"/>
          <w:u w:val="single"/>
        </w:rPr>
      </w:pPr>
      <w:r w:rsidRPr="00047BEA">
        <w:rPr>
          <w:rFonts w:ascii="Tahoma" w:eastAsia="Tahoma" w:hAnsi="Tahoma" w:cs="Tahoma"/>
          <w:b/>
          <w:bCs/>
          <w:sz w:val="20"/>
          <w:szCs w:val="20"/>
        </w:rPr>
        <w:t xml:space="preserve">   </w:t>
      </w:r>
      <w:r w:rsidR="00086DE8" w:rsidRPr="00047BEA">
        <w:rPr>
          <w:rFonts w:ascii="Tahoma" w:eastAsia="Tahoma" w:hAnsi="Tahoma" w:cs="Tahoma"/>
          <w:b/>
          <w:bCs/>
          <w:sz w:val="20"/>
          <w:szCs w:val="20"/>
          <w:u w:val="single"/>
        </w:rPr>
        <w:t>PERSONNEL</w:t>
      </w:r>
    </w:p>
    <w:p w14:paraId="24D69EFA" w14:textId="589DAA38" w:rsidR="00086DE8" w:rsidRPr="00047BEA" w:rsidRDefault="00086DE8" w:rsidP="00504EF0">
      <w:pPr>
        <w:tabs>
          <w:tab w:val="left" w:pos="720"/>
        </w:tabs>
        <w:spacing w:after="0"/>
        <w:ind w:right="120"/>
        <w:rPr>
          <w:rFonts w:ascii="Tahoma" w:eastAsia="Tahoma" w:hAnsi="Tahoma" w:cs="Tahoma"/>
          <w:b/>
          <w:bCs/>
          <w:sz w:val="20"/>
          <w:szCs w:val="20"/>
          <w:u w:val="single"/>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005"/>
      </w:tblGrid>
      <w:tr w:rsidR="00086DE8" w:rsidRPr="00047BEA" w14:paraId="00A32EF1" w14:textId="77777777" w:rsidTr="00E72B1C">
        <w:tc>
          <w:tcPr>
            <w:tcW w:w="1170" w:type="dxa"/>
          </w:tcPr>
          <w:p w14:paraId="683D40FE" w14:textId="59208445" w:rsidR="00086DE8" w:rsidRPr="00047BEA" w:rsidRDefault="00384049" w:rsidP="00504EF0">
            <w:pPr>
              <w:tabs>
                <w:tab w:val="left" w:pos="720"/>
              </w:tabs>
              <w:ind w:right="120"/>
              <w:rPr>
                <w:rFonts w:ascii="Tahoma" w:eastAsia="Tahoma" w:hAnsi="Tahoma" w:cs="Tahoma"/>
                <w:sz w:val="16"/>
                <w:szCs w:val="16"/>
              </w:rPr>
            </w:pPr>
            <w:r w:rsidRPr="00047BEA">
              <w:rPr>
                <w:rFonts w:ascii="Tahoma" w:eastAsia="Tahoma" w:hAnsi="Tahoma" w:cs="Tahoma"/>
                <w:sz w:val="16"/>
                <w:szCs w:val="16"/>
              </w:rPr>
              <w:t>B. Leathers Retirement</w:t>
            </w:r>
          </w:p>
          <w:p w14:paraId="3B729B77" w14:textId="78152E0F" w:rsidR="00946901" w:rsidRPr="00047BEA" w:rsidRDefault="00946901" w:rsidP="00504EF0">
            <w:pPr>
              <w:tabs>
                <w:tab w:val="left" w:pos="720"/>
              </w:tabs>
              <w:ind w:right="120"/>
              <w:rPr>
                <w:rFonts w:ascii="Tahoma" w:eastAsia="Tahoma" w:hAnsi="Tahoma" w:cs="Tahoma"/>
                <w:sz w:val="16"/>
                <w:szCs w:val="16"/>
              </w:rPr>
            </w:pPr>
          </w:p>
          <w:p w14:paraId="5F94FA5F" w14:textId="7155F157" w:rsidR="00443670" w:rsidRPr="00047BEA" w:rsidRDefault="00443670" w:rsidP="00504EF0">
            <w:pPr>
              <w:tabs>
                <w:tab w:val="left" w:pos="720"/>
              </w:tabs>
              <w:ind w:right="120"/>
              <w:rPr>
                <w:rFonts w:ascii="Tahoma" w:eastAsia="Tahoma" w:hAnsi="Tahoma" w:cs="Tahoma"/>
                <w:sz w:val="16"/>
                <w:szCs w:val="16"/>
              </w:rPr>
            </w:pPr>
          </w:p>
          <w:p w14:paraId="091886DA" w14:textId="0CFA1092" w:rsidR="00443670" w:rsidRPr="00047BEA" w:rsidRDefault="00443670" w:rsidP="00504EF0">
            <w:pPr>
              <w:tabs>
                <w:tab w:val="left" w:pos="720"/>
              </w:tabs>
              <w:ind w:right="120"/>
              <w:rPr>
                <w:rFonts w:ascii="Tahoma" w:eastAsia="Tahoma" w:hAnsi="Tahoma" w:cs="Tahoma"/>
                <w:sz w:val="16"/>
                <w:szCs w:val="16"/>
              </w:rPr>
            </w:pPr>
          </w:p>
          <w:p w14:paraId="705A6D6E" w14:textId="045160D9" w:rsidR="00443670" w:rsidRPr="00047BEA" w:rsidRDefault="00443670" w:rsidP="00504EF0">
            <w:pPr>
              <w:tabs>
                <w:tab w:val="left" w:pos="720"/>
              </w:tabs>
              <w:ind w:right="120"/>
              <w:rPr>
                <w:rFonts w:ascii="Tahoma" w:eastAsia="Tahoma" w:hAnsi="Tahoma" w:cs="Tahoma"/>
                <w:sz w:val="16"/>
                <w:szCs w:val="16"/>
              </w:rPr>
            </w:pPr>
          </w:p>
          <w:p w14:paraId="40FD2678" w14:textId="77777777" w:rsidR="00384049" w:rsidRPr="00047BEA" w:rsidRDefault="00384049" w:rsidP="00504EF0">
            <w:pPr>
              <w:tabs>
                <w:tab w:val="left" w:pos="720"/>
              </w:tabs>
              <w:ind w:right="120"/>
              <w:rPr>
                <w:rFonts w:ascii="Tahoma" w:eastAsia="Tahoma" w:hAnsi="Tahoma" w:cs="Tahoma"/>
                <w:sz w:val="16"/>
                <w:szCs w:val="16"/>
              </w:rPr>
            </w:pPr>
          </w:p>
          <w:p w14:paraId="714F0D92" w14:textId="177CA798" w:rsidR="00946901" w:rsidRPr="00047BEA" w:rsidRDefault="00384049" w:rsidP="00504EF0">
            <w:pPr>
              <w:tabs>
                <w:tab w:val="left" w:pos="720"/>
              </w:tabs>
              <w:ind w:right="120"/>
              <w:rPr>
                <w:rFonts w:ascii="Tahoma" w:eastAsia="Tahoma" w:hAnsi="Tahoma" w:cs="Tahoma"/>
                <w:sz w:val="16"/>
                <w:szCs w:val="16"/>
              </w:rPr>
            </w:pPr>
            <w:r w:rsidRPr="00047BEA">
              <w:rPr>
                <w:rFonts w:ascii="Tahoma" w:eastAsia="Tahoma" w:hAnsi="Tahoma" w:cs="Tahoma"/>
                <w:sz w:val="16"/>
                <w:szCs w:val="16"/>
              </w:rPr>
              <w:t>PSERS Special Sick Leave</w:t>
            </w:r>
          </w:p>
          <w:p w14:paraId="3C2C4309" w14:textId="77777777" w:rsidR="00086DE8" w:rsidRPr="00047BEA" w:rsidRDefault="00086DE8" w:rsidP="00504EF0">
            <w:pPr>
              <w:tabs>
                <w:tab w:val="left" w:pos="720"/>
              </w:tabs>
              <w:ind w:right="120"/>
              <w:rPr>
                <w:rFonts w:ascii="Tahoma" w:eastAsia="Tahoma" w:hAnsi="Tahoma" w:cs="Tahoma"/>
                <w:sz w:val="16"/>
                <w:szCs w:val="16"/>
              </w:rPr>
            </w:pPr>
          </w:p>
          <w:p w14:paraId="7467C150" w14:textId="77777777" w:rsidR="00443670" w:rsidRPr="00047BEA" w:rsidRDefault="00443670" w:rsidP="00504EF0">
            <w:pPr>
              <w:tabs>
                <w:tab w:val="left" w:pos="720"/>
              </w:tabs>
              <w:ind w:right="120"/>
              <w:rPr>
                <w:rFonts w:ascii="Tahoma" w:eastAsia="Tahoma" w:hAnsi="Tahoma" w:cs="Tahoma"/>
                <w:sz w:val="16"/>
                <w:szCs w:val="16"/>
              </w:rPr>
            </w:pPr>
          </w:p>
          <w:p w14:paraId="27FCC53F" w14:textId="77777777" w:rsidR="00443670" w:rsidRPr="00047BEA" w:rsidRDefault="00443670" w:rsidP="00504EF0">
            <w:pPr>
              <w:tabs>
                <w:tab w:val="left" w:pos="720"/>
              </w:tabs>
              <w:ind w:right="120"/>
              <w:rPr>
                <w:rFonts w:ascii="Tahoma" w:eastAsia="Tahoma" w:hAnsi="Tahoma" w:cs="Tahoma"/>
                <w:sz w:val="16"/>
                <w:szCs w:val="16"/>
              </w:rPr>
            </w:pPr>
          </w:p>
          <w:p w14:paraId="3BCF86A7" w14:textId="77777777" w:rsidR="00443670" w:rsidRPr="00047BEA" w:rsidRDefault="00443670" w:rsidP="00504EF0">
            <w:pPr>
              <w:tabs>
                <w:tab w:val="left" w:pos="720"/>
              </w:tabs>
              <w:ind w:right="120"/>
              <w:rPr>
                <w:rFonts w:ascii="Tahoma" w:eastAsia="Tahoma" w:hAnsi="Tahoma" w:cs="Tahoma"/>
                <w:sz w:val="16"/>
                <w:szCs w:val="16"/>
              </w:rPr>
            </w:pPr>
          </w:p>
          <w:p w14:paraId="3C62CA03" w14:textId="77777777" w:rsidR="00443670" w:rsidRPr="00047BEA" w:rsidRDefault="00443670" w:rsidP="00504EF0">
            <w:pPr>
              <w:tabs>
                <w:tab w:val="left" w:pos="720"/>
              </w:tabs>
              <w:ind w:right="120"/>
              <w:rPr>
                <w:rFonts w:ascii="Tahoma" w:eastAsia="Tahoma" w:hAnsi="Tahoma" w:cs="Tahoma"/>
                <w:sz w:val="16"/>
                <w:szCs w:val="16"/>
              </w:rPr>
            </w:pPr>
          </w:p>
          <w:p w14:paraId="3EEE2867" w14:textId="7841407D" w:rsidR="00443670" w:rsidRPr="00047BEA" w:rsidRDefault="00384049" w:rsidP="00504EF0">
            <w:pPr>
              <w:tabs>
                <w:tab w:val="left" w:pos="720"/>
              </w:tabs>
              <w:ind w:right="120"/>
              <w:rPr>
                <w:rFonts w:ascii="Tahoma" w:eastAsia="Tahoma" w:hAnsi="Tahoma" w:cs="Tahoma"/>
                <w:sz w:val="16"/>
                <w:szCs w:val="16"/>
              </w:rPr>
            </w:pPr>
            <w:r w:rsidRPr="00047BEA">
              <w:rPr>
                <w:rFonts w:ascii="Tahoma" w:eastAsia="Tahoma" w:hAnsi="Tahoma" w:cs="Tahoma"/>
                <w:sz w:val="16"/>
                <w:szCs w:val="16"/>
              </w:rPr>
              <w:t>MS Yearbook Advisor</w:t>
            </w:r>
          </w:p>
          <w:p w14:paraId="3DEEE92C" w14:textId="36610257" w:rsidR="00443670" w:rsidRPr="00047BEA" w:rsidRDefault="00443670" w:rsidP="00504EF0">
            <w:pPr>
              <w:tabs>
                <w:tab w:val="left" w:pos="720"/>
              </w:tabs>
              <w:ind w:right="120"/>
              <w:rPr>
                <w:rFonts w:ascii="Tahoma" w:eastAsia="Tahoma" w:hAnsi="Tahoma" w:cs="Tahoma"/>
                <w:sz w:val="16"/>
                <w:szCs w:val="16"/>
              </w:rPr>
            </w:pPr>
          </w:p>
          <w:p w14:paraId="42A3A670" w14:textId="1B34E092" w:rsidR="00443670" w:rsidRPr="00047BEA" w:rsidRDefault="00443670" w:rsidP="00504EF0">
            <w:pPr>
              <w:tabs>
                <w:tab w:val="left" w:pos="720"/>
              </w:tabs>
              <w:ind w:right="120"/>
              <w:rPr>
                <w:rFonts w:ascii="Tahoma" w:eastAsia="Tahoma" w:hAnsi="Tahoma" w:cs="Tahoma"/>
                <w:sz w:val="16"/>
                <w:szCs w:val="16"/>
              </w:rPr>
            </w:pPr>
          </w:p>
          <w:p w14:paraId="5697F843" w14:textId="1F1BF729" w:rsidR="00443670" w:rsidRPr="00047BEA" w:rsidRDefault="00443670" w:rsidP="00504EF0">
            <w:pPr>
              <w:tabs>
                <w:tab w:val="left" w:pos="720"/>
              </w:tabs>
              <w:ind w:right="120"/>
              <w:rPr>
                <w:rFonts w:ascii="Tahoma" w:eastAsia="Tahoma" w:hAnsi="Tahoma" w:cs="Tahoma"/>
                <w:sz w:val="16"/>
                <w:szCs w:val="16"/>
              </w:rPr>
            </w:pPr>
          </w:p>
          <w:p w14:paraId="0EE5AB0D" w14:textId="1BDFCC52" w:rsidR="00443670" w:rsidRPr="00047BEA" w:rsidRDefault="00443670" w:rsidP="00504EF0">
            <w:pPr>
              <w:tabs>
                <w:tab w:val="left" w:pos="720"/>
              </w:tabs>
              <w:ind w:right="120"/>
              <w:rPr>
                <w:rFonts w:ascii="Tahoma" w:eastAsia="Tahoma" w:hAnsi="Tahoma" w:cs="Tahoma"/>
                <w:sz w:val="16"/>
                <w:szCs w:val="16"/>
              </w:rPr>
            </w:pPr>
          </w:p>
          <w:p w14:paraId="73AE1AE9" w14:textId="794B5487" w:rsidR="00443670" w:rsidRPr="00047BEA" w:rsidRDefault="00443670" w:rsidP="00504EF0">
            <w:pPr>
              <w:tabs>
                <w:tab w:val="left" w:pos="720"/>
              </w:tabs>
              <w:ind w:right="120"/>
              <w:rPr>
                <w:rFonts w:ascii="Tahoma" w:eastAsia="Tahoma" w:hAnsi="Tahoma" w:cs="Tahoma"/>
                <w:sz w:val="16"/>
                <w:szCs w:val="16"/>
              </w:rPr>
            </w:pPr>
          </w:p>
          <w:p w14:paraId="59F6B0DC" w14:textId="67EBBE76" w:rsidR="00443670" w:rsidRPr="00047BEA" w:rsidRDefault="00443670" w:rsidP="00504EF0">
            <w:pPr>
              <w:tabs>
                <w:tab w:val="left" w:pos="720"/>
              </w:tabs>
              <w:ind w:right="120"/>
              <w:rPr>
                <w:rFonts w:ascii="Tahoma" w:eastAsia="Tahoma" w:hAnsi="Tahoma" w:cs="Tahoma"/>
                <w:sz w:val="16"/>
                <w:szCs w:val="16"/>
              </w:rPr>
            </w:pPr>
          </w:p>
          <w:p w14:paraId="4F4A89FB" w14:textId="304AC885" w:rsidR="00443670" w:rsidRPr="00047BEA" w:rsidRDefault="00384049" w:rsidP="00504EF0">
            <w:pPr>
              <w:tabs>
                <w:tab w:val="left" w:pos="720"/>
              </w:tabs>
              <w:ind w:right="120"/>
              <w:rPr>
                <w:rFonts w:ascii="Tahoma" w:eastAsia="Tahoma" w:hAnsi="Tahoma" w:cs="Tahoma"/>
                <w:sz w:val="16"/>
                <w:szCs w:val="16"/>
              </w:rPr>
            </w:pPr>
            <w:r w:rsidRPr="00047BEA">
              <w:rPr>
                <w:rFonts w:ascii="Tahoma" w:eastAsia="Tahoma" w:hAnsi="Tahoma" w:cs="Tahoma"/>
                <w:sz w:val="16"/>
                <w:szCs w:val="16"/>
              </w:rPr>
              <w:t>Paula McGonigal MS Yearbook Advisor</w:t>
            </w:r>
          </w:p>
          <w:p w14:paraId="13948061" w14:textId="5F9DECE2" w:rsidR="00443670" w:rsidRPr="00047BEA" w:rsidRDefault="00443670" w:rsidP="00504EF0">
            <w:pPr>
              <w:tabs>
                <w:tab w:val="left" w:pos="720"/>
              </w:tabs>
              <w:ind w:right="120"/>
              <w:rPr>
                <w:rFonts w:ascii="Tahoma" w:eastAsia="Tahoma" w:hAnsi="Tahoma" w:cs="Tahoma"/>
                <w:sz w:val="16"/>
                <w:szCs w:val="16"/>
              </w:rPr>
            </w:pPr>
          </w:p>
        </w:tc>
        <w:tc>
          <w:tcPr>
            <w:tcW w:w="8005" w:type="dxa"/>
          </w:tcPr>
          <w:p w14:paraId="643E8B82" w14:textId="270D3818" w:rsidR="00086DE8" w:rsidRPr="00047BEA" w:rsidRDefault="00086DE8" w:rsidP="00086DE8">
            <w:pPr>
              <w:rPr>
                <w:rFonts w:ascii="Tahoma" w:hAnsi="Tahoma" w:cs="Tahoma"/>
                <w:sz w:val="20"/>
                <w:szCs w:val="20"/>
              </w:rPr>
            </w:pPr>
            <w:r w:rsidRPr="00047BEA">
              <w:rPr>
                <w:rFonts w:ascii="Tahoma" w:hAnsi="Tahoma" w:cs="Tahoma"/>
                <w:sz w:val="20"/>
                <w:szCs w:val="20"/>
              </w:rPr>
              <w:t>Mr. Don Yontosh, in the form of a motion, recommended t</w:t>
            </w:r>
            <w:r w:rsidR="00025F31" w:rsidRPr="00047BEA">
              <w:rPr>
                <w:rFonts w:ascii="Tahoma" w:hAnsi="Tahoma" w:cs="Tahoma"/>
                <w:sz w:val="20"/>
                <w:szCs w:val="20"/>
              </w:rPr>
              <w:t xml:space="preserve">o approve </w:t>
            </w:r>
            <w:r w:rsidR="00384049" w:rsidRPr="00047BEA">
              <w:rPr>
                <w:rFonts w:ascii="Tahoma" w:hAnsi="Tahoma" w:cs="Tahoma"/>
                <w:color w:val="222222"/>
                <w:sz w:val="20"/>
                <w:szCs w:val="20"/>
                <w:shd w:val="clear" w:color="auto" w:fill="FFFFFF"/>
              </w:rPr>
              <w:t xml:space="preserve">the </w:t>
            </w:r>
            <w:r w:rsidR="00384049" w:rsidRPr="00047BEA">
              <w:rPr>
                <w:rFonts w:ascii="Tahoma" w:hAnsi="Tahoma" w:cs="Tahoma"/>
                <w:sz w:val="20"/>
                <w:szCs w:val="20"/>
              </w:rPr>
              <w:t>approve the retirement of Betty Leathers, High School Instructional Paraprofessional, effective March 1, 2021.</w:t>
            </w:r>
            <w:r w:rsidR="00443670" w:rsidRPr="00047BEA">
              <w:rPr>
                <w:rFonts w:ascii="Tahoma" w:hAnsi="Tahoma" w:cs="Tahoma"/>
                <w:color w:val="222222"/>
                <w:sz w:val="20"/>
                <w:szCs w:val="20"/>
                <w:shd w:val="clear" w:color="auto" w:fill="FFFFFF"/>
              </w:rPr>
              <w:t xml:space="preserve"> </w:t>
            </w:r>
            <w:r w:rsidRPr="00047BEA">
              <w:rPr>
                <w:rFonts w:ascii="Tahoma" w:hAnsi="Tahoma" w:cs="Tahoma"/>
                <w:sz w:val="20"/>
                <w:szCs w:val="20"/>
              </w:rPr>
              <w:t xml:space="preserve">Mr. </w:t>
            </w:r>
            <w:r w:rsidR="00384049" w:rsidRPr="00047BEA">
              <w:rPr>
                <w:rFonts w:ascii="Tahoma" w:hAnsi="Tahoma" w:cs="Tahoma"/>
                <w:sz w:val="20"/>
                <w:szCs w:val="20"/>
              </w:rPr>
              <w:t>Paul Carr</w:t>
            </w:r>
            <w:r w:rsidRPr="00047BEA">
              <w:rPr>
                <w:rFonts w:ascii="Tahoma" w:hAnsi="Tahoma" w:cs="Tahoma"/>
                <w:sz w:val="20"/>
                <w:szCs w:val="20"/>
              </w:rPr>
              <w:t xml:space="preserve"> seconded the motion, and it was carried with a vote of </w:t>
            </w:r>
            <w:r w:rsidR="00384049" w:rsidRPr="00047BEA">
              <w:rPr>
                <w:rFonts w:ascii="Tahoma" w:hAnsi="Tahoma" w:cs="Tahoma"/>
                <w:sz w:val="20"/>
                <w:szCs w:val="20"/>
              </w:rPr>
              <w:t>8</w:t>
            </w:r>
            <w:r w:rsidRPr="00047BEA">
              <w:rPr>
                <w:rFonts w:ascii="Tahoma" w:hAnsi="Tahoma" w:cs="Tahoma"/>
                <w:sz w:val="20"/>
                <w:szCs w:val="20"/>
              </w:rPr>
              <w:t>-</w:t>
            </w:r>
            <w:r w:rsidR="00384049" w:rsidRPr="00047BEA">
              <w:rPr>
                <w:rFonts w:ascii="Tahoma" w:hAnsi="Tahoma" w:cs="Tahoma"/>
                <w:sz w:val="20"/>
                <w:szCs w:val="20"/>
              </w:rPr>
              <w:t>0</w:t>
            </w:r>
            <w:r w:rsidRPr="00047BEA">
              <w:rPr>
                <w:rFonts w:ascii="Tahoma" w:hAnsi="Tahoma" w:cs="Tahoma"/>
                <w:sz w:val="20"/>
                <w:szCs w:val="20"/>
              </w:rPr>
              <w:t>-0.</w:t>
            </w:r>
            <w:r w:rsidR="00443670" w:rsidRPr="00047BEA">
              <w:rPr>
                <w:rFonts w:ascii="Tahoma" w:hAnsi="Tahoma" w:cs="Tahoma"/>
                <w:sz w:val="20"/>
                <w:szCs w:val="20"/>
              </w:rPr>
              <w:t xml:space="preserve"> </w:t>
            </w:r>
          </w:p>
          <w:p w14:paraId="143E4FEE" w14:textId="358D1E93" w:rsidR="00086DE8" w:rsidRPr="00047BEA" w:rsidRDefault="00086DE8" w:rsidP="00086DE8">
            <w:pPr>
              <w:rPr>
                <w:rFonts w:ascii="Tahoma" w:hAnsi="Tahoma" w:cs="Tahoma"/>
                <w:sz w:val="20"/>
                <w:szCs w:val="20"/>
              </w:rPr>
            </w:pPr>
          </w:p>
          <w:p w14:paraId="5A705097" w14:textId="50D48724" w:rsidR="00086DE8" w:rsidRPr="00047BEA" w:rsidRDefault="00086DE8" w:rsidP="00384049">
            <w:pPr>
              <w:rPr>
                <w:rFonts w:ascii="Tahoma" w:hAnsi="Tahoma" w:cs="Tahoma"/>
                <w:sz w:val="20"/>
                <w:szCs w:val="20"/>
              </w:rPr>
            </w:pPr>
            <w:r w:rsidRPr="00047BEA">
              <w:rPr>
                <w:rFonts w:ascii="Tahoma" w:hAnsi="Tahoma" w:cs="Tahoma"/>
                <w:sz w:val="20"/>
                <w:szCs w:val="20"/>
              </w:rPr>
              <w:t xml:space="preserve">Mr. Don Yontosh, in the form of a motion, recommended to </w:t>
            </w:r>
            <w:r w:rsidR="00384049" w:rsidRPr="00047BEA">
              <w:rPr>
                <w:rFonts w:ascii="Tahoma" w:hAnsi="Tahoma" w:cs="Tahoma"/>
                <w:sz w:val="20"/>
                <w:szCs w:val="20"/>
                <w:shd w:val="clear" w:color="auto" w:fill="FFFFFF"/>
              </w:rPr>
              <w:t xml:space="preserve">approve the following employee who completed a DoH COVID–19 quarantine and qualifies for PSERS Special Sick Leave: </w:t>
            </w:r>
            <w:r w:rsidR="00384049" w:rsidRPr="00047BEA">
              <w:rPr>
                <w:rFonts w:ascii="Tahoma" w:hAnsi="Tahoma" w:cs="Tahoma"/>
                <w:sz w:val="20"/>
                <w:szCs w:val="20"/>
              </w:rPr>
              <w:t>Lynne Rockey (24-day quarantine; No Instruction from Home)</w:t>
            </w:r>
            <w:r w:rsidR="00443670" w:rsidRPr="00047BEA">
              <w:rPr>
                <w:rFonts w:ascii="Tahoma" w:hAnsi="Tahoma" w:cs="Tahoma"/>
                <w:sz w:val="20"/>
                <w:szCs w:val="20"/>
                <w:shd w:val="clear" w:color="auto" w:fill="FFFFFF"/>
              </w:rPr>
              <w:t xml:space="preserve">. </w:t>
            </w:r>
            <w:r w:rsidR="00443670" w:rsidRPr="00047BEA">
              <w:rPr>
                <w:rFonts w:ascii="Tahoma" w:hAnsi="Tahoma" w:cs="Tahoma"/>
                <w:sz w:val="20"/>
                <w:szCs w:val="20"/>
              </w:rPr>
              <w:t xml:space="preserve">Mr. </w:t>
            </w:r>
            <w:r w:rsidR="00384049" w:rsidRPr="00047BEA">
              <w:rPr>
                <w:rFonts w:ascii="Tahoma" w:hAnsi="Tahoma" w:cs="Tahoma"/>
                <w:sz w:val="20"/>
                <w:szCs w:val="20"/>
              </w:rPr>
              <w:t>Robert Seprish</w:t>
            </w:r>
            <w:r w:rsidRPr="00047BEA">
              <w:rPr>
                <w:rFonts w:ascii="Tahoma" w:hAnsi="Tahoma" w:cs="Tahoma"/>
                <w:sz w:val="20"/>
                <w:szCs w:val="20"/>
              </w:rPr>
              <w:t xml:space="preserve"> seconded the motion, and it was carried with a vote of </w:t>
            </w:r>
            <w:r w:rsidR="00384049" w:rsidRPr="00047BEA">
              <w:rPr>
                <w:rFonts w:ascii="Tahoma" w:hAnsi="Tahoma" w:cs="Tahoma"/>
                <w:sz w:val="20"/>
                <w:szCs w:val="20"/>
              </w:rPr>
              <w:t>7</w:t>
            </w:r>
            <w:r w:rsidR="00443670" w:rsidRPr="00047BEA">
              <w:rPr>
                <w:rFonts w:ascii="Tahoma" w:hAnsi="Tahoma" w:cs="Tahoma"/>
                <w:sz w:val="20"/>
                <w:szCs w:val="20"/>
              </w:rPr>
              <w:t>-</w:t>
            </w:r>
            <w:r w:rsidR="00384049" w:rsidRPr="00047BEA">
              <w:rPr>
                <w:rFonts w:ascii="Tahoma" w:hAnsi="Tahoma" w:cs="Tahoma"/>
                <w:sz w:val="20"/>
                <w:szCs w:val="20"/>
              </w:rPr>
              <w:t>1</w:t>
            </w:r>
            <w:r w:rsidR="00443670" w:rsidRPr="00047BEA">
              <w:rPr>
                <w:rFonts w:ascii="Tahoma" w:hAnsi="Tahoma" w:cs="Tahoma"/>
                <w:sz w:val="20"/>
                <w:szCs w:val="20"/>
              </w:rPr>
              <w:t xml:space="preserve">-0. Voice Roll Call: Mr. Yontosh – yes; Mr. Seprish – yes; Mr. Carr – no; Mr. Allen – yes; Mr. Veres – </w:t>
            </w:r>
            <w:r w:rsidR="00384049" w:rsidRPr="00047BEA">
              <w:rPr>
                <w:rFonts w:ascii="Tahoma" w:hAnsi="Tahoma" w:cs="Tahoma"/>
                <w:sz w:val="20"/>
                <w:szCs w:val="20"/>
              </w:rPr>
              <w:t>yes</w:t>
            </w:r>
            <w:r w:rsidR="00443670" w:rsidRPr="00047BEA">
              <w:rPr>
                <w:rFonts w:ascii="Tahoma" w:hAnsi="Tahoma" w:cs="Tahoma"/>
                <w:sz w:val="20"/>
                <w:szCs w:val="20"/>
              </w:rPr>
              <w:t xml:space="preserve">; Mr. Emigh – yes; Mrs. Brown – yes; Mr. Diviney – yes. </w:t>
            </w:r>
            <w:r w:rsidR="00384049" w:rsidRPr="00047BEA">
              <w:rPr>
                <w:rFonts w:ascii="Tahoma" w:hAnsi="Tahoma" w:cs="Tahoma"/>
                <w:sz w:val="20"/>
                <w:szCs w:val="20"/>
              </w:rPr>
              <w:t>7</w:t>
            </w:r>
            <w:r w:rsidR="00443670" w:rsidRPr="00047BEA">
              <w:rPr>
                <w:rFonts w:ascii="Tahoma" w:hAnsi="Tahoma" w:cs="Tahoma"/>
                <w:sz w:val="20"/>
                <w:szCs w:val="20"/>
              </w:rPr>
              <w:t xml:space="preserve"> – yes; </w:t>
            </w:r>
            <w:r w:rsidR="00384049" w:rsidRPr="00047BEA">
              <w:rPr>
                <w:rFonts w:ascii="Tahoma" w:hAnsi="Tahoma" w:cs="Tahoma"/>
                <w:sz w:val="20"/>
                <w:szCs w:val="20"/>
              </w:rPr>
              <w:t>1</w:t>
            </w:r>
            <w:r w:rsidR="00443670" w:rsidRPr="00047BEA">
              <w:rPr>
                <w:rFonts w:ascii="Tahoma" w:hAnsi="Tahoma" w:cs="Tahoma"/>
                <w:sz w:val="20"/>
                <w:szCs w:val="20"/>
              </w:rPr>
              <w:t xml:space="preserve"> – no.</w:t>
            </w:r>
          </w:p>
          <w:p w14:paraId="1A560C88" w14:textId="77777777" w:rsidR="005E1DAE" w:rsidRPr="00047BEA" w:rsidRDefault="005E1DAE" w:rsidP="00086DE8">
            <w:pPr>
              <w:rPr>
                <w:rFonts w:ascii="Tahoma" w:hAnsi="Tahoma" w:cs="Tahoma"/>
                <w:sz w:val="20"/>
                <w:szCs w:val="20"/>
              </w:rPr>
            </w:pPr>
          </w:p>
          <w:p w14:paraId="02277494" w14:textId="40206A7B" w:rsidR="00086DE8" w:rsidRPr="00047BEA" w:rsidRDefault="00086DE8" w:rsidP="00086DE8">
            <w:pPr>
              <w:rPr>
                <w:rFonts w:ascii="Tahoma" w:hAnsi="Tahoma" w:cs="Tahoma"/>
                <w:sz w:val="20"/>
                <w:szCs w:val="20"/>
              </w:rPr>
            </w:pPr>
            <w:r w:rsidRPr="00047BEA">
              <w:rPr>
                <w:rFonts w:ascii="Tahoma" w:hAnsi="Tahoma" w:cs="Tahoma"/>
                <w:sz w:val="20"/>
                <w:szCs w:val="20"/>
              </w:rPr>
              <w:t xml:space="preserve">Mr. </w:t>
            </w:r>
            <w:r w:rsidR="00384049" w:rsidRPr="00047BEA">
              <w:rPr>
                <w:rFonts w:ascii="Tahoma" w:hAnsi="Tahoma" w:cs="Tahoma"/>
                <w:sz w:val="20"/>
                <w:szCs w:val="20"/>
              </w:rPr>
              <w:t>Don Yontosh</w:t>
            </w:r>
            <w:r w:rsidRPr="00047BEA">
              <w:rPr>
                <w:rFonts w:ascii="Tahoma" w:hAnsi="Tahoma" w:cs="Tahoma"/>
                <w:sz w:val="20"/>
                <w:szCs w:val="20"/>
              </w:rPr>
              <w:t xml:space="preserve">, in the form of a motion, recommended to approve </w:t>
            </w:r>
            <w:r w:rsidR="00384049" w:rsidRPr="00047BEA">
              <w:rPr>
                <w:rFonts w:ascii="Tahoma" w:hAnsi="Tahoma" w:cs="Tahoma"/>
                <w:color w:val="222222"/>
                <w:sz w:val="20"/>
                <w:szCs w:val="20"/>
                <w:shd w:val="clear" w:color="auto" w:fill="FFFFFF"/>
              </w:rPr>
              <w:t>the MOA between the West Branch Area School District and West Branch Area Education Association for the creation of the Middle School Yearbook Advisor Position.</w:t>
            </w:r>
            <w:r w:rsidR="00443670" w:rsidRPr="00047BEA">
              <w:rPr>
                <w:rFonts w:ascii="Tahoma" w:hAnsi="Tahoma" w:cs="Tahoma"/>
                <w:sz w:val="20"/>
                <w:szCs w:val="20"/>
              </w:rPr>
              <w:t xml:space="preserve"> </w:t>
            </w:r>
            <w:r w:rsidRPr="00047BEA">
              <w:rPr>
                <w:rFonts w:ascii="Tahoma" w:hAnsi="Tahoma" w:cs="Tahoma"/>
                <w:sz w:val="20"/>
                <w:szCs w:val="20"/>
              </w:rPr>
              <w:t>Mr</w:t>
            </w:r>
            <w:r w:rsidR="00384049" w:rsidRPr="00047BEA">
              <w:rPr>
                <w:rFonts w:ascii="Tahoma" w:hAnsi="Tahoma" w:cs="Tahoma"/>
                <w:sz w:val="20"/>
                <w:szCs w:val="20"/>
              </w:rPr>
              <w:t>s</w:t>
            </w:r>
            <w:r w:rsidRPr="00047BEA">
              <w:rPr>
                <w:rFonts w:ascii="Tahoma" w:hAnsi="Tahoma" w:cs="Tahoma"/>
                <w:sz w:val="20"/>
                <w:szCs w:val="20"/>
              </w:rPr>
              <w:t xml:space="preserve">. </w:t>
            </w:r>
            <w:r w:rsidR="00384049" w:rsidRPr="00047BEA">
              <w:rPr>
                <w:rFonts w:ascii="Tahoma" w:hAnsi="Tahoma" w:cs="Tahoma"/>
                <w:sz w:val="20"/>
                <w:szCs w:val="20"/>
              </w:rPr>
              <w:t>Christina Brown</w:t>
            </w:r>
            <w:r w:rsidRPr="00047BEA">
              <w:rPr>
                <w:rFonts w:ascii="Tahoma" w:hAnsi="Tahoma" w:cs="Tahoma"/>
                <w:sz w:val="20"/>
                <w:szCs w:val="20"/>
              </w:rPr>
              <w:t xml:space="preserve"> seconded the motion, and it was carried with a vote of </w:t>
            </w:r>
            <w:r w:rsidR="00384049" w:rsidRPr="00047BEA">
              <w:rPr>
                <w:rFonts w:ascii="Tahoma" w:hAnsi="Tahoma" w:cs="Tahoma"/>
                <w:sz w:val="20"/>
                <w:szCs w:val="20"/>
              </w:rPr>
              <w:t>6</w:t>
            </w:r>
            <w:r w:rsidRPr="00047BEA">
              <w:rPr>
                <w:rFonts w:ascii="Tahoma" w:hAnsi="Tahoma" w:cs="Tahoma"/>
                <w:sz w:val="20"/>
                <w:szCs w:val="20"/>
              </w:rPr>
              <w:t>-</w:t>
            </w:r>
            <w:r w:rsidR="00384049" w:rsidRPr="00047BEA">
              <w:rPr>
                <w:rFonts w:ascii="Tahoma" w:hAnsi="Tahoma" w:cs="Tahoma"/>
                <w:sz w:val="20"/>
                <w:szCs w:val="20"/>
              </w:rPr>
              <w:t>2</w:t>
            </w:r>
            <w:r w:rsidRPr="00047BEA">
              <w:rPr>
                <w:rFonts w:ascii="Tahoma" w:hAnsi="Tahoma" w:cs="Tahoma"/>
                <w:sz w:val="20"/>
                <w:szCs w:val="20"/>
              </w:rPr>
              <w:t>-0.</w:t>
            </w:r>
            <w:r w:rsidR="00384049" w:rsidRPr="00047BEA">
              <w:rPr>
                <w:rFonts w:ascii="Tahoma" w:hAnsi="Tahoma" w:cs="Tahoma"/>
                <w:sz w:val="20"/>
                <w:szCs w:val="20"/>
              </w:rPr>
              <w:t xml:space="preserve"> Voice Roll Call: Mr. Yontosh – yes; Mr. Seprish – yes; Mr. Carr – no; Mr. Allen – yes; Mr. Veres – no; Mr. Emigh – yes; Mrs. Brown – yes; Mr. Diviney – yes. 6 – yes; 2 – no.</w:t>
            </w:r>
          </w:p>
          <w:p w14:paraId="64C86AC4" w14:textId="77B4DA96" w:rsidR="00443670" w:rsidRPr="00047BEA" w:rsidRDefault="00443670" w:rsidP="00086DE8">
            <w:pPr>
              <w:rPr>
                <w:rFonts w:ascii="Tahoma" w:hAnsi="Tahoma" w:cs="Tahoma"/>
                <w:sz w:val="20"/>
                <w:szCs w:val="20"/>
              </w:rPr>
            </w:pPr>
          </w:p>
          <w:p w14:paraId="430DB9F1" w14:textId="282EDA7E" w:rsidR="00086DE8" w:rsidRPr="00047BEA" w:rsidRDefault="00086DE8" w:rsidP="00384049">
            <w:pPr>
              <w:rPr>
                <w:rFonts w:ascii="Tahoma" w:eastAsia="Tahoma" w:hAnsi="Tahoma" w:cs="Tahoma"/>
                <w:sz w:val="20"/>
                <w:szCs w:val="20"/>
              </w:rPr>
            </w:pPr>
            <w:r w:rsidRPr="00047BEA">
              <w:rPr>
                <w:rFonts w:ascii="Tahoma" w:hAnsi="Tahoma" w:cs="Tahoma"/>
                <w:sz w:val="20"/>
                <w:szCs w:val="20"/>
              </w:rPr>
              <w:t xml:space="preserve">Mr. Don Yontosh, in the form of a motion, recommended to approve </w:t>
            </w:r>
            <w:r w:rsidR="00384049" w:rsidRPr="00047BEA">
              <w:rPr>
                <w:rFonts w:ascii="Tahoma" w:hAnsi="Tahoma" w:cs="Tahoma"/>
                <w:color w:val="222222"/>
                <w:sz w:val="20"/>
                <w:szCs w:val="20"/>
                <w:shd w:val="clear" w:color="auto" w:fill="FFFFFF"/>
              </w:rPr>
              <w:t xml:space="preserve">Paula McGonigal as Middle School Yearbook Advisor, at the contracted rate, effective immediately. </w:t>
            </w:r>
            <w:r w:rsidR="00443670" w:rsidRPr="00047BEA">
              <w:rPr>
                <w:rFonts w:ascii="Tahoma" w:eastAsia="Tahoma" w:hAnsi="Tahoma" w:cs="Tahoma"/>
                <w:sz w:val="20"/>
                <w:szCs w:val="20"/>
              </w:rPr>
              <w:t>Mrs. Christina Brown</w:t>
            </w:r>
            <w:r w:rsidRPr="00047BEA">
              <w:rPr>
                <w:rFonts w:ascii="Tahoma" w:eastAsia="Tahoma" w:hAnsi="Tahoma" w:cs="Tahoma"/>
                <w:sz w:val="20"/>
                <w:szCs w:val="20"/>
              </w:rPr>
              <w:t xml:space="preserve"> seconded the motion, and it was carried with a vote of </w:t>
            </w:r>
            <w:r w:rsidR="00384049" w:rsidRPr="00047BEA">
              <w:rPr>
                <w:rFonts w:ascii="Tahoma" w:eastAsia="Tahoma" w:hAnsi="Tahoma" w:cs="Tahoma"/>
                <w:sz w:val="20"/>
                <w:szCs w:val="20"/>
              </w:rPr>
              <w:t>6</w:t>
            </w:r>
            <w:r w:rsidRPr="00047BEA">
              <w:rPr>
                <w:rFonts w:ascii="Tahoma" w:eastAsia="Tahoma" w:hAnsi="Tahoma" w:cs="Tahoma"/>
                <w:sz w:val="20"/>
                <w:szCs w:val="20"/>
              </w:rPr>
              <w:t>-</w:t>
            </w:r>
            <w:r w:rsidR="00384049" w:rsidRPr="00047BEA">
              <w:rPr>
                <w:rFonts w:ascii="Tahoma" w:eastAsia="Tahoma" w:hAnsi="Tahoma" w:cs="Tahoma"/>
                <w:sz w:val="20"/>
                <w:szCs w:val="20"/>
              </w:rPr>
              <w:t>2</w:t>
            </w:r>
            <w:r w:rsidRPr="00047BEA">
              <w:rPr>
                <w:rFonts w:ascii="Tahoma" w:eastAsia="Tahoma" w:hAnsi="Tahoma" w:cs="Tahoma"/>
                <w:sz w:val="20"/>
                <w:szCs w:val="20"/>
              </w:rPr>
              <w:t xml:space="preserve">-0. </w:t>
            </w:r>
            <w:r w:rsidR="00443670" w:rsidRPr="00047BEA">
              <w:rPr>
                <w:rFonts w:ascii="Tahoma" w:hAnsi="Tahoma" w:cs="Tahoma"/>
                <w:sz w:val="20"/>
                <w:szCs w:val="20"/>
              </w:rPr>
              <w:t xml:space="preserve">Voice Roll Call: Mr. Yontosh – yes; Mr. Seprish – yes; Mr. Carr – no; Mr. Allen – yes; Mr. Veres – </w:t>
            </w:r>
            <w:r w:rsidR="00384049" w:rsidRPr="00047BEA">
              <w:rPr>
                <w:rFonts w:ascii="Tahoma" w:hAnsi="Tahoma" w:cs="Tahoma"/>
                <w:sz w:val="20"/>
                <w:szCs w:val="20"/>
              </w:rPr>
              <w:t>no</w:t>
            </w:r>
            <w:r w:rsidR="00443670" w:rsidRPr="00047BEA">
              <w:rPr>
                <w:rFonts w:ascii="Tahoma" w:hAnsi="Tahoma" w:cs="Tahoma"/>
                <w:sz w:val="20"/>
                <w:szCs w:val="20"/>
              </w:rPr>
              <w:t xml:space="preserve">; Mr. Smeal – yes; Mr. Emigh – yes; Mrs. Brown – yes; Mr. Diviney – yes. 6 – yes; </w:t>
            </w:r>
            <w:r w:rsidR="00384049" w:rsidRPr="00047BEA">
              <w:rPr>
                <w:rFonts w:ascii="Tahoma" w:hAnsi="Tahoma" w:cs="Tahoma"/>
                <w:sz w:val="20"/>
                <w:szCs w:val="20"/>
              </w:rPr>
              <w:t>2</w:t>
            </w:r>
            <w:r w:rsidR="00443670" w:rsidRPr="00047BEA">
              <w:rPr>
                <w:rFonts w:ascii="Tahoma" w:hAnsi="Tahoma" w:cs="Tahoma"/>
                <w:sz w:val="20"/>
                <w:szCs w:val="20"/>
              </w:rPr>
              <w:t xml:space="preserve"> – no.</w:t>
            </w:r>
          </w:p>
        </w:tc>
      </w:tr>
    </w:tbl>
    <w:p w14:paraId="33981889" w14:textId="1DC4D33E" w:rsidR="00086DE8" w:rsidRPr="00047BEA" w:rsidRDefault="00086DE8" w:rsidP="00504EF0">
      <w:pPr>
        <w:tabs>
          <w:tab w:val="left" w:pos="720"/>
        </w:tabs>
        <w:spacing w:after="0"/>
        <w:ind w:right="120"/>
        <w:rPr>
          <w:rFonts w:ascii="Tahoma" w:eastAsia="Tahoma" w:hAnsi="Tahoma" w:cs="Tahoma"/>
          <w:sz w:val="20"/>
          <w:szCs w:val="20"/>
        </w:rPr>
      </w:pPr>
    </w:p>
    <w:p w14:paraId="0D82A15E" w14:textId="3F2F3C5F" w:rsidR="000A2E16" w:rsidRPr="00047BEA" w:rsidRDefault="000A2E16" w:rsidP="004E7A21">
      <w:pPr>
        <w:spacing w:after="0" w:line="240" w:lineRule="auto"/>
        <w:ind w:left="115" w:right="-270"/>
        <w:rPr>
          <w:rFonts w:ascii="Tahoma" w:eastAsia="Tahoma" w:hAnsi="Tahoma" w:cs="Tahoma"/>
          <w:b/>
          <w:sz w:val="20"/>
          <w:szCs w:val="20"/>
          <w:u w:val="single"/>
        </w:rPr>
      </w:pPr>
      <w:r w:rsidRPr="00047BEA">
        <w:rPr>
          <w:rFonts w:ascii="Tahoma" w:eastAsia="Tahoma" w:hAnsi="Tahoma" w:cs="Tahoma"/>
          <w:b/>
          <w:sz w:val="20"/>
          <w:szCs w:val="20"/>
          <w:u w:val="single"/>
        </w:rPr>
        <w:t>TRANSPORTATION &amp; ATHLETICS</w:t>
      </w:r>
    </w:p>
    <w:p w14:paraId="122BCFFF" w14:textId="35D7280E" w:rsidR="000A2E16" w:rsidRPr="00047BEA" w:rsidRDefault="000A2E16" w:rsidP="004E7A21">
      <w:pPr>
        <w:spacing w:after="0" w:line="240" w:lineRule="auto"/>
        <w:ind w:left="115" w:right="-270"/>
        <w:rPr>
          <w:rFonts w:ascii="Tahoma" w:eastAsia="Tahoma" w:hAnsi="Tahoma" w:cs="Tahoma"/>
          <w:b/>
          <w:sz w:val="20"/>
          <w:szCs w:val="20"/>
          <w:u w:val="single"/>
        </w:r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8005"/>
      </w:tblGrid>
      <w:tr w:rsidR="000A2E16" w:rsidRPr="00047BEA" w14:paraId="2620DF41" w14:textId="77777777" w:rsidTr="000A2E16">
        <w:tc>
          <w:tcPr>
            <w:tcW w:w="1230" w:type="dxa"/>
          </w:tcPr>
          <w:p w14:paraId="6E167762" w14:textId="435D0643" w:rsidR="00B25DC0" w:rsidRPr="00047BEA" w:rsidRDefault="00384049" w:rsidP="00384049">
            <w:pPr>
              <w:rPr>
                <w:rFonts w:ascii="Tahoma" w:hAnsi="Tahoma" w:cs="Tahoma"/>
                <w:sz w:val="16"/>
              </w:rPr>
            </w:pPr>
            <w:r w:rsidRPr="00047BEA">
              <w:rPr>
                <w:rFonts w:ascii="Tahoma" w:hAnsi="Tahoma" w:cs="Tahoma"/>
                <w:sz w:val="16"/>
              </w:rPr>
              <w:t>D. Catanzaro Jr. High Head BB Coach</w:t>
            </w:r>
          </w:p>
          <w:p w14:paraId="057E7162" w14:textId="5ED0606A" w:rsidR="006E545F" w:rsidRPr="00047BEA" w:rsidRDefault="006E545F" w:rsidP="00762E98">
            <w:pPr>
              <w:rPr>
                <w:rFonts w:ascii="Tahoma" w:hAnsi="Tahoma" w:cs="Tahoma"/>
                <w:sz w:val="16"/>
                <w:szCs w:val="16"/>
              </w:rPr>
            </w:pPr>
          </w:p>
          <w:p w14:paraId="7B0FBBF7" w14:textId="5AD906F8" w:rsidR="006E545F" w:rsidRDefault="006E545F" w:rsidP="00762E98">
            <w:pPr>
              <w:rPr>
                <w:rFonts w:ascii="Tahoma" w:hAnsi="Tahoma" w:cs="Tahoma"/>
                <w:sz w:val="16"/>
                <w:szCs w:val="16"/>
              </w:rPr>
            </w:pPr>
          </w:p>
          <w:p w14:paraId="52ED353B" w14:textId="711FE9CE" w:rsidR="00FE4974" w:rsidRDefault="00FE4974" w:rsidP="00762E98">
            <w:pPr>
              <w:rPr>
                <w:rFonts w:ascii="Tahoma" w:hAnsi="Tahoma" w:cs="Tahoma"/>
                <w:sz w:val="16"/>
                <w:szCs w:val="16"/>
              </w:rPr>
            </w:pPr>
          </w:p>
          <w:p w14:paraId="705967B6" w14:textId="30ECB644" w:rsidR="00FE4974" w:rsidRDefault="00FE4974" w:rsidP="00762E98">
            <w:pPr>
              <w:rPr>
                <w:rFonts w:ascii="Tahoma" w:hAnsi="Tahoma" w:cs="Tahoma"/>
                <w:sz w:val="16"/>
                <w:szCs w:val="16"/>
              </w:rPr>
            </w:pPr>
          </w:p>
          <w:p w14:paraId="04192001" w14:textId="52ED7CE9" w:rsidR="00FE4974" w:rsidRDefault="00FE4974" w:rsidP="00762E98">
            <w:pPr>
              <w:rPr>
                <w:rFonts w:ascii="Tahoma" w:hAnsi="Tahoma" w:cs="Tahoma"/>
                <w:sz w:val="16"/>
                <w:szCs w:val="16"/>
              </w:rPr>
            </w:pPr>
          </w:p>
          <w:p w14:paraId="7BDDD979" w14:textId="77777777" w:rsidR="00FE4974" w:rsidRPr="00047BEA" w:rsidRDefault="00FE4974" w:rsidP="00762E98">
            <w:pPr>
              <w:rPr>
                <w:rFonts w:ascii="Tahoma" w:hAnsi="Tahoma" w:cs="Tahoma"/>
                <w:sz w:val="16"/>
                <w:szCs w:val="16"/>
              </w:rPr>
            </w:pPr>
          </w:p>
          <w:p w14:paraId="5F3DA28A" w14:textId="3E628619" w:rsidR="00762E98" w:rsidRDefault="007428FD" w:rsidP="00762E98">
            <w:pPr>
              <w:rPr>
                <w:rFonts w:ascii="Tahoma" w:hAnsi="Tahoma" w:cs="Tahoma"/>
                <w:sz w:val="16"/>
                <w:szCs w:val="16"/>
              </w:rPr>
            </w:pPr>
            <w:r w:rsidRPr="00047BEA">
              <w:rPr>
                <w:rFonts w:ascii="Tahoma" w:hAnsi="Tahoma" w:cs="Tahoma"/>
                <w:sz w:val="16"/>
                <w:szCs w:val="16"/>
              </w:rPr>
              <w:t xml:space="preserve">C. Kerfoot Asst. BB Coach </w:t>
            </w:r>
          </w:p>
          <w:p w14:paraId="64BF2FFE" w14:textId="15A104FC" w:rsidR="00FE4974" w:rsidRDefault="00FE4974" w:rsidP="00762E98">
            <w:pPr>
              <w:rPr>
                <w:rFonts w:ascii="Tahoma" w:hAnsi="Tahoma" w:cs="Tahoma"/>
                <w:sz w:val="16"/>
                <w:szCs w:val="16"/>
              </w:rPr>
            </w:pPr>
          </w:p>
          <w:p w14:paraId="5D48E5A0" w14:textId="77777777" w:rsidR="00FE4974" w:rsidRPr="00047BEA" w:rsidRDefault="00FE4974" w:rsidP="00762E98">
            <w:pPr>
              <w:rPr>
                <w:rFonts w:ascii="Tahoma" w:hAnsi="Tahoma" w:cs="Tahoma"/>
                <w:sz w:val="16"/>
                <w:szCs w:val="16"/>
              </w:rPr>
            </w:pPr>
          </w:p>
          <w:p w14:paraId="7FFA1444" w14:textId="2F2D0CC0" w:rsidR="006E545F" w:rsidRPr="00047BEA" w:rsidRDefault="007428FD" w:rsidP="00762E98">
            <w:pPr>
              <w:rPr>
                <w:rFonts w:ascii="Tahoma" w:hAnsi="Tahoma" w:cs="Tahoma"/>
                <w:sz w:val="16"/>
                <w:szCs w:val="20"/>
              </w:rPr>
            </w:pPr>
            <w:r w:rsidRPr="00047BEA">
              <w:rPr>
                <w:rFonts w:ascii="Tahoma" w:hAnsi="Tahoma" w:cs="Tahoma"/>
                <w:sz w:val="16"/>
                <w:szCs w:val="20"/>
              </w:rPr>
              <w:t xml:space="preserve">G. Yingling Jr. High </w:t>
            </w:r>
            <w:r w:rsidRPr="00047BEA">
              <w:rPr>
                <w:rFonts w:ascii="Tahoma" w:hAnsi="Tahoma" w:cs="Tahoma"/>
                <w:sz w:val="16"/>
                <w:szCs w:val="20"/>
              </w:rPr>
              <w:lastRenderedPageBreak/>
              <w:t>Wrestling Coach</w:t>
            </w:r>
          </w:p>
          <w:p w14:paraId="6AA347FE" w14:textId="509E202A" w:rsidR="006E545F" w:rsidRDefault="006E545F" w:rsidP="00762E98">
            <w:pPr>
              <w:rPr>
                <w:rFonts w:ascii="Tahoma" w:hAnsi="Tahoma" w:cs="Tahoma"/>
                <w:sz w:val="16"/>
                <w:szCs w:val="20"/>
              </w:rPr>
            </w:pPr>
          </w:p>
          <w:p w14:paraId="09562F32" w14:textId="404F0DD2" w:rsidR="007428FD" w:rsidRPr="00047BEA" w:rsidRDefault="007428FD" w:rsidP="00762E98">
            <w:pPr>
              <w:rPr>
                <w:rFonts w:ascii="Tahoma" w:hAnsi="Tahoma" w:cs="Tahoma"/>
                <w:sz w:val="16"/>
                <w:szCs w:val="20"/>
              </w:rPr>
            </w:pPr>
            <w:r w:rsidRPr="00047BEA">
              <w:rPr>
                <w:rFonts w:ascii="Tahoma" w:hAnsi="Tahoma" w:cs="Tahoma"/>
                <w:sz w:val="16"/>
                <w:szCs w:val="20"/>
              </w:rPr>
              <w:t>J. McDowell Jr. High Cheerleading Coach</w:t>
            </w:r>
          </w:p>
          <w:p w14:paraId="33D203F0" w14:textId="1AEDCF14" w:rsidR="007428FD" w:rsidRPr="00047BEA" w:rsidRDefault="007428FD" w:rsidP="00762E98">
            <w:pPr>
              <w:rPr>
                <w:rFonts w:ascii="Tahoma" w:hAnsi="Tahoma" w:cs="Tahoma"/>
                <w:sz w:val="16"/>
                <w:szCs w:val="20"/>
              </w:rPr>
            </w:pPr>
          </w:p>
          <w:p w14:paraId="302DF148" w14:textId="4B4D486F" w:rsidR="007428FD" w:rsidRPr="00047BEA" w:rsidRDefault="007428FD" w:rsidP="00762E98">
            <w:pPr>
              <w:rPr>
                <w:rFonts w:ascii="Tahoma" w:hAnsi="Tahoma" w:cs="Tahoma"/>
                <w:sz w:val="16"/>
                <w:szCs w:val="20"/>
              </w:rPr>
            </w:pPr>
            <w:r w:rsidRPr="00047BEA">
              <w:rPr>
                <w:rFonts w:ascii="Tahoma" w:hAnsi="Tahoma" w:cs="Tahoma"/>
                <w:sz w:val="16"/>
                <w:szCs w:val="20"/>
              </w:rPr>
              <w:t>Winter Volunteers</w:t>
            </w:r>
          </w:p>
          <w:p w14:paraId="4E59581F" w14:textId="77777777" w:rsidR="006E545F" w:rsidRPr="00047BEA" w:rsidRDefault="006E545F" w:rsidP="00762E98">
            <w:pPr>
              <w:rPr>
                <w:rFonts w:ascii="Tahoma" w:hAnsi="Tahoma" w:cs="Tahoma"/>
                <w:sz w:val="16"/>
                <w:szCs w:val="20"/>
              </w:rPr>
            </w:pPr>
          </w:p>
          <w:p w14:paraId="4C33838F" w14:textId="6247A0F7" w:rsidR="006E545F" w:rsidRPr="00047BEA" w:rsidRDefault="006E545F" w:rsidP="00762E98">
            <w:pPr>
              <w:rPr>
                <w:rFonts w:ascii="Tahoma" w:hAnsi="Tahoma" w:cs="Tahoma"/>
                <w:sz w:val="16"/>
                <w:szCs w:val="20"/>
              </w:rPr>
            </w:pPr>
          </w:p>
        </w:tc>
        <w:tc>
          <w:tcPr>
            <w:tcW w:w="8005" w:type="dxa"/>
          </w:tcPr>
          <w:p w14:paraId="3919A2F0" w14:textId="0E708AB2" w:rsidR="000A2E16" w:rsidRDefault="000A2E16" w:rsidP="007428FD">
            <w:pPr>
              <w:shd w:val="clear" w:color="auto" w:fill="FFFFFF"/>
              <w:rPr>
                <w:rFonts w:ascii="Tahoma" w:hAnsi="Tahoma" w:cs="Tahoma"/>
                <w:sz w:val="20"/>
                <w:szCs w:val="20"/>
              </w:rPr>
            </w:pPr>
            <w:r w:rsidRPr="00047BEA">
              <w:rPr>
                <w:rFonts w:ascii="Tahoma" w:hAnsi="Tahoma" w:cs="Tahoma"/>
                <w:sz w:val="20"/>
                <w:szCs w:val="20"/>
              </w:rPr>
              <w:lastRenderedPageBreak/>
              <w:t xml:space="preserve">Mr. </w:t>
            </w:r>
            <w:r w:rsidR="00384049" w:rsidRPr="00047BEA">
              <w:rPr>
                <w:rFonts w:ascii="Tahoma" w:hAnsi="Tahoma" w:cs="Tahoma"/>
                <w:sz w:val="20"/>
                <w:szCs w:val="20"/>
              </w:rPr>
              <w:t>Robert Seprish</w:t>
            </w:r>
            <w:r w:rsidRPr="00047BEA">
              <w:rPr>
                <w:rFonts w:ascii="Tahoma" w:hAnsi="Tahoma" w:cs="Tahoma"/>
                <w:sz w:val="20"/>
                <w:szCs w:val="20"/>
              </w:rPr>
              <w:t xml:space="preserve">, in the form of a motion, recommended to approve </w:t>
            </w:r>
            <w:r w:rsidR="007428FD" w:rsidRPr="00047BEA">
              <w:rPr>
                <w:rFonts w:ascii="Tahoma" w:hAnsi="Tahoma" w:cs="Tahoma"/>
                <w:color w:val="222222"/>
                <w:sz w:val="20"/>
                <w:szCs w:val="20"/>
                <w:shd w:val="clear" w:color="auto" w:fill="FFFFFF"/>
              </w:rPr>
              <w:t xml:space="preserve">Dave Catanzaro as the Head Jr. High Basketball Coach. </w:t>
            </w:r>
            <w:r w:rsidR="00A76EFD" w:rsidRPr="00047BEA">
              <w:rPr>
                <w:rFonts w:ascii="Tahoma" w:hAnsi="Tahoma" w:cs="Tahoma"/>
                <w:sz w:val="20"/>
                <w:szCs w:val="20"/>
              </w:rPr>
              <w:t xml:space="preserve">Mr. </w:t>
            </w:r>
            <w:r w:rsidR="007428FD" w:rsidRPr="00047BEA">
              <w:rPr>
                <w:rFonts w:ascii="Tahoma" w:hAnsi="Tahoma" w:cs="Tahoma"/>
                <w:sz w:val="20"/>
                <w:szCs w:val="20"/>
              </w:rPr>
              <w:t>Paul Carr</w:t>
            </w:r>
            <w:r w:rsidR="006A1BBD" w:rsidRPr="00047BEA">
              <w:rPr>
                <w:rFonts w:ascii="Tahoma" w:hAnsi="Tahoma" w:cs="Tahoma"/>
                <w:sz w:val="20"/>
                <w:szCs w:val="20"/>
              </w:rPr>
              <w:t xml:space="preserve"> seconded the motion, and it </w:t>
            </w:r>
            <w:r w:rsidR="005A2ECC" w:rsidRPr="00047BEA">
              <w:rPr>
                <w:rFonts w:ascii="Tahoma" w:hAnsi="Tahoma" w:cs="Tahoma"/>
                <w:sz w:val="20"/>
                <w:szCs w:val="20"/>
              </w:rPr>
              <w:t>carried</w:t>
            </w:r>
            <w:r w:rsidR="006A1BBD" w:rsidRPr="00047BEA">
              <w:rPr>
                <w:rFonts w:ascii="Tahoma" w:hAnsi="Tahoma" w:cs="Tahoma"/>
                <w:sz w:val="20"/>
                <w:szCs w:val="20"/>
              </w:rPr>
              <w:t xml:space="preserve"> with a vote of </w:t>
            </w:r>
            <w:r w:rsidR="007428FD" w:rsidRPr="00047BEA">
              <w:rPr>
                <w:rFonts w:ascii="Tahoma" w:hAnsi="Tahoma" w:cs="Tahoma"/>
                <w:sz w:val="20"/>
                <w:szCs w:val="20"/>
              </w:rPr>
              <w:t>8</w:t>
            </w:r>
            <w:r w:rsidR="00A76EFD" w:rsidRPr="00047BEA">
              <w:rPr>
                <w:rFonts w:ascii="Tahoma" w:hAnsi="Tahoma" w:cs="Tahoma"/>
                <w:sz w:val="20"/>
                <w:szCs w:val="20"/>
              </w:rPr>
              <w:t>-0</w:t>
            </w:r>
            <w:r w:rsidR="006A1BBD" w:rsidRPr="00047BEA">
              <w:rPr>
                <w:rFonts w:ascii="Tahoma" w:hAnsi="Tahoma" w:cs="Tahoma"/>
                <w:sz w:val="20"/>
                <w:szCs w:val="20"/>
              </w:rPr>
              <w:t>-0.</w:t>
            </w:r>
          </w:p>
          <w:p w14:paraId="0E85837E" w14:textId="33122E6C" w:rsidR="00370D7C" w:rsidRDefault="00370D7C" w:rsidP="007428FD">
            <w:pPr>
              <w:shd w:val="clear" w:color="auto" w:fill="FFFFFF"/>
              <w:rPr>
                <w:rFonts w:ascii="Tahoma" w:hAnsi="Tahoma" w:cs="Tahoma"/>
                <w:bCs/>
                <w:sz w:val="20"/>
                <w:szCs w:val="20"/>
              </w:rPr>
            </w:pPr>
          </w:p>
          <w:p w14:paraId="5B8BC12C" w14:textId="326EAC69" w:rsidR="00370D7C" w:rsidRDefault="00370D7C" w:rsidP="007428FD">
            <w:pPr>
              <w:shd w:val="clear" w:color="auto" w:fill="FFFFFF"/>
              <w:rPr>
                <w:rFonts w:ascii="Tahoma" w:hAnsi="Tahoma" w:cs="Tahoma"/>
                <w:bCs/>
                <w:sz w:val="20"/>
                <w:szCs w:val="20"/>
              </w:rPr>
            </w:pPr>
            <w:r>
              <w:rPr>
                <w:rFonts w:ascii="Tahoma" w:hAnsi="Tahoma" w:cs="Tahoma"/>
                <w:bCs/>
                <w:sz w:val="20"/>
                <w:szCs w:val="20"/>
              </w:rPr>
              <w:t xml:space="preserve">Mr. Yontosh asked if any other candidates applied </w:t>
            </w:r>
            <w:r w:rsidR="00FE4974">
              <w:rPr>
                <w:rFonts w:ascii="Tahoma" w:hAnsi="Tahoma" w:cs="Tahoma"/>
                <w:bCs/>
                <w:sz w:val="20"/>
                <w:szCs w:val="20"/>
              </w:rPr>
              <w:t>for the position. Mrs. Dutrow and Mr. Williamson indicated there were no other candidates.</w:t>
            </w:r>
          </w:p>
          <w:p w14:paraId="360665FF" w14:textId="77777777" w:rsidR="007428FD" w:rsidRPr="00047BEA" w:rsidRDefault="007428FD" w:rsidP="007428FD">
            <w:pPr>
              <w:pStyle w:val="BodyText3"/>
              <w:rPr>
                <w:rFonts w:ascii="Tahoma" w:hAnsi="Tahoma" w:cs="Tahoma"/>
              </w:rPr>
            </w:pPr>
          </w:p>
          <w:p w14:paraId="59A765F5" w14:textId="08ECE734" w:rsidR="006A1BBD" w:rsidRDefault="006A1BBD" w:rsidP="007428FD">
            <w:pPr>
              <w:rPr>
                <w:rFonts w:ascii="Tahoma" w:hAnsi="Tahoma" w:cs="Tahoma"/>
                <w:sz w:val="20"/>
                <w:szCs w:val="20"/>
              </w:rPr>
            </w:pPr>
            <w:r w:rsidRPr="00047BEA">
              <w:rPr>
                <w:rFonts w:ascii="Tahoma" w:hAnsi="Tahoma" w:cs="Tahoma"/>
                <w:sz w:val="20"/>
                <w:szCs w:val="20"/>
              </w:rPr>
              <w:t xml:space="preserve">Mr. </w:t>
            </w:r>
            <w:r w:rsidR="007428FD" w:rsidRPr="00047BEA">
              <w:rPr>
                <w:rFonts w:ascii="Tahoma" w:hAnsi="Tahoma" w:cs="Tahoma"/>
                <w:sz w:val="20"/>
                <w:szCs w:val="20"/>
              </w:rPr>
              <w:t>Paul Carr</w:t>
            </w:r>
            <w:r w:rsidRPr="00047BEA">
              <w:rPr>
                <w:rFonts w:ascii="Tahoma" w:hAnsi="Tahoma" w:cs="Tahoma"/>
                <w:sz w:val="20"/>
                <w:szCs w:val="20"/>
              </w:rPr>
              <w:t xml:space="preserve">, in the form of a motion, recommended to approve </w:t>
            </w:r>
            <w:r w:rsidR="007428FD" w:rsidRPr="00047BEA">
              <w:rPr>
                <w:rFonts w:ascii="Tahoma" w:hAnsi="Tahoma" w:cs="Tahoma"/>
                <w:color w:val="222222"/>
                <w:sz w:val="20"/>
                <w:szCs w:val="20"/>
                <w:shd w:val="clear" w:color="auto" w:fill="FFFFFF"/>
              </w:rPr>
              <w:t xml:space="preserve">Collin Kerfoot as the Assistant Jr. High Basketball Coach. </w:t>
            </w:r>
            <w:r w:rsidRPr="00047BEA">
              <w:rPr>
                <w:rFonts w:ascii="Tahoma" w:hAnsi="Tahoma" w:cs="Tahoma"/>
                <w:sz w:val="20"/>
                <w:szCs w:val="20"/>
              </w:rPr>
              <w:t xml:space="preserve">Mr. </w:t>
            </w:r>
            <w:r w:rsidR="007428FD" w:rsidRPr="00047BEA">
              <w:rPr>
                <w:rFonts w:ascii="Tahoma" w:hAnsi="Tahoma" w:cs="Tahoma"/>
                <w:sz w:val="20"/>
                <w:szCs w:val="20"/>
              </w:rPr>
              <w:t>Robert Seprish</w:t>
            </w:r>
            <w:r w:rsidRPr="00047BEA">
              <w:rPr>
                <w:rFonts w:ascii="Tahoma" w:hAnsi="Tahoma" w:cs="Tahoma"/>
                <w:sz w:val="20"/>
                <w:szCs w:val="20"/>
              </w:rPr>
              <w:t xml:space="preserve"> seconded the motion, and it was carried with a vote of </w:t>
            </w:r>
            <w:r w:rsidR="007428FD" w:rsidRPr="00047BEA">
              <w:rPr>
                <w:rFonts w:ascii="Tahoma" w:hAnsi="Tahoma" w:cs="Tahoma"/>
                <w:sz w:val="20"/>
                <w:szCs w:val="20"/>
              </w:rPr>
              <w:t>8</w:t>
            </w:r>
            <w:r w:rsidRPr="00047BEA">
              <w:rPr>
                <w:rFonts w:ascii="Tahoma" w:hAnsi="Tahoma" w:cs="Tahoma"/>
                <w:sz w:val="20"/>
                <w:szCs w:val="20"/>
              </w:rPr>
              <w:t>-0-0.</w:t>
            </w:r>
          </w:p>
          <w:p w14:paraId="036E6D44" w14:textId="77777777" w:rsidR="00FE4974" w:rsidRPr="00047BEA" w:rsidRDefault="00FE4974" w:rsidP="007428FD">
            <w:pPr>
              <w:rPr>
                <w:rFonts w:ascii="Tahoma" w:hAnsi="Tahoma" w:cs="Tahoma"/>
                <w:bCs/>
                <w:sz w:val="20"/>
                <w:szCs w:val="20"/>
              </w:rPr>
            </w:pPr>
          </w:p>
          <w:p w14:paraId="18F93EFF" w14:textId="17C9B765" w:rsidR="006E545F" w:rsidRPr="00047BEA" w:rsidRDefault="00A76EFD" w:rsidP="00A76EFD">
            <w:pPr>
              <w:rPr>
                <w:rFonts w:ascii="Tahoma" w:hAnsi="Tahoma" w:cs="Tahoma"/>
                <w:sz w:val="20"/>
                <w:szCs w:val="20"/>
              </w:rPr>
            </w:pPr>
            <w:r w:rsidRPr="00047BEA">
              <w:rPr>
                <w:rFonts w:ascii="Tahoma" w:hAnsi="Tahoma" w:cs="Tahoma"/>
                <w:sz w:val="20"/>
                <w:szCs w:val="20"/>
              </w:rPr>
              <w:t xml:space="preserve">Mr. </w:t>
            </w:r>
            <w:r w:rsidR="007428FD" w:rsidRPr="00047BEA">
              <w:rPr>
                <w:rFonts w:ascii="Tahoma" w:hAnsi="Tahoma" w:cs="Tahoma"/>
                <w:sz w:val="20"/>
                <w:szCs w:val="20"/>
              </w:rPr>
              <w:t>Don Yontosh</w:t>
            </w:r>
            <w:r w:rsidRPr="00047BEA">
              <w:rPr>
                <w:rFonts w:ascii="Tahoma" w:hAnsi="Tahoma" w:cs="Tahoma"/>
                <w:sz w:val="20"/>
                <w:szCs w:val="20"/>
              </w:rPr>
              <w:t xml:space="preserve">, in the form of a motion, recommended to approve </w:t>
            </w:r>
            <w:r w:rsidR="007428FD" w:rsidRPr="00047BEA">
              <w:rPr>
                <w:rFonts w:ascii="Tahoma" w:hAnsi="Tahoma" w:cs="Tahoma"/>
                <w:sz w:val="20"/>
                <w:szCs w:val="20"/>
              </w:rPr>
              <w:t xml:space="preserve">George Yingling as Head Jr. High Wrestling Coach. </w:t>
            </w:r>
            <w:r w:rsidRPr="00047BEA">
              <w:rPr>
                <w:rFonts w:ascii="Tahoma" w:hAnsi="Tahoma" w:cs="Tahoma"/>
                <w:sz w:val="20"/>
                <w:szCs w:val="20"/>
              </w:rPr>
              <w:t xml:space="preserve">Mr. </w:t>
            </w:r>
            <w:r w:rsidR="007428FD" w:rsidRPr="00047BEA">
              <w:rPr>
                <w:rFonts w:ascii="Tahoma" w:hAnsi="Tahoma" w:cs="Tahoma"/>
                <w:sz w:val="20"/>
                <w:szCs w:val="20"/>
              </w:rPr>
              <w:t>Paul Carr</w:t>
            </w:r>
            <w:r w:rsidRPr="00047BEA">
              <w:rPr>
                <w:rFonts w:ascii="Tahoma" w:hAnsi="Tahoma" w:cs="Tahoma"/>
                <w:sz w:val="20"/>
                <w:szCs w:val="20"/>
              </w:rPr>
              <w:t xml:space="preserve"> seconded the motion, and it was carried with a vote of </w:t>
            </w:r>
            <w:r w:rsidR="007428FD" w:rsidRPr="00047BEA">
              <w:rPr>
                <w:rFonts w:ascii="Tahoma" w:hAnsi="Tahoma" w:cs="Tahoma"/>
                <w:sz w:val="20"/>
                <w:szCs w:val="20"/>
              </w:rPr>
              <w:t>8</w:t>
            </w:r>
            <w:r w:rsidRPr="00047BEA">
              <w:rPr>
                <w:rFonts w:ascii="Tahoma" w:hAnsi="Tahoma" w:cs="Tahoma"/>
                <w:sz w:val="20"/>
                <w:szCs w:val="20"/>
              </w:rPr>
              <w:t>-</w:t>
            </w:r>
            <w:r w:rsidR="007428FD" w:rsidRPr="00047BEA">
              <w:rPr>
                <w:rFonts w:ascii="Tahoma" w:hAnsi="Tahoma" w:cs="Tahoma"/>
                <w:sz w:val="20"/>
                <w:szCs w:val="20"/>
              </w:rPr>
              <w:t>0</w:t>
            </w:r>
            <w:r w:rsidRPr="00047BEA">
              <w:rPr>
                <w:rFonts w:ascii="Tahoma" w:hAnsi="Tahoma" w:cs="Tahoma"/>
                <w:sz w:val="20"/>
                <w:szCs w:val="20"/>
              </w:rPr>
              <w:t xml:space="preserve">-0. </w:t>
            </w:r>
          </w:p>
          <w:p w14:paraId="6BB29AFB" w14:textId="77777777" w:rsidR="00A76EFD" w:rsidRPr="00047BEA" w:rsidRDefault="00A76EFD" w:rsidP="00A76EFD">
            <w:pPr>
              <w:rPr>
                <w:rFonts w:ascii="Tahoma" w:hAnsi="Tahoma" w:cs="Tahoma"/>
                <w:bCs/>
                <w:sz w:val="20"/>
                <w:szCs w:val="20"/>
              </w:rPr>
            </w:pPr>
          </w:p>
          <w:p w14:paraId="18082D83" w14:textId="77777777" w:rsidR="00A76EFD" w:rsidRPr="00047BEA" w:rsidRDefault="007428FD" w:rsidP="00A76EFD">
            <w:pPr>
              <w:rPr>
                <w:rFonts w:ascii="Tahoma" w:hAnsi="Tahoma" w:cs="Tahoma"/>
                <w:sz w:val="20"/>
                <w:szCs w:val="20"/>
              </w:rPr>
            </w:pPr>
            <w:r w:rsidRPr="00047BEA">
              <w:rPr>
                <w:rFonts w:ascii="Tahoma" w:hAnsi="Tahoma" w:cs="Tahoma"/>
                <w:sz w:val="20"/>
                <w:szCs w:val="20"/>
              </w:rPr>
              <w:t>Mr. Paul Carr, in the form of a motion, recommended to approve Julie McDowell as Jr. High Cheerleading Coach. Mr. Robert Seprish seconded the motion, and it was carried with a vote of 8-0-0.</w:t>
            </w:r>
          </w:p>
          <w:p w14:paraId="3C475CE7" w14:textId="77777777" w:rsidR="007428FD" w:rsidRPr="00047BEA" w:rsidRDefault="007428FD" w:rsidP="00A76EFD">
            <w:pPr>
              <w:rPr>
                <w:rFonts w:ascii="Tahoma" w:hAnsi="Tahoma" w:cs="Tahoma"/>
                <w:bCs/>
                <w:sz w:val="20"/>
                <w:szCs w:val="20"/>
              </w:rPr>
            </w:pPr>
          </w:p>
          <w:p w14:paraId="03619F24" w14:textId="77777777" w:rsidR="007428FD" w:rsidRPr="00047BEA" w:rsidRDefault="007428FD" w:rsidP="007428FD">
            <w:pPr>
              <w:pStyle w:val="BodyText3"/>
              <w:rPr>
                <w:rFonts w:ascii="Tahoma" w:hAnsi="Tahoma" w:cs="Tahoma"/>
              </w:rPr>
            </w:pPr>
            <w:r w:rsidRPr="00047BEA">
              <w:rPr>
                <w:rFonts w:ascii="Tahoma" w:hAnsi="Tahoma" w:cs="Tahoma"/>
              </w:rPr>
              <w:t>Mr. Don Yontosh, in the form of a motion, recommended to approve the following volunteers for the Winter Athletic Season:</w:t>
            </w:r>
          </w:p>
          <w:p w14:paraId="5322EBBD" w14:textId="77777777" w:rsidR="007428FD" w:rsidRPr="00047BEA" w:rsidRDefault="007428FD" w:rsidP="007428FD">
            <w:pPr>
              <w:pStyle w:val="BodyText3"/>
              <w:numPr>
                <w:ilvl w:val="0"/>
                <w:numId w:val="50"/>
              </w:numPr>
              <w:rPr>
                <w:rFonts w:ascii="Tahoma" w:hAnsi="Tahoma" w:cs="Tahoma"/>
              </w:rPr>
            </w:pPr>
            <w:r w:rsidRPr="00047BEA">
              <w:rPr>
                <w:rFonts w:ascii="Tahoma" w:hAnsi="Tahoma" w:cs="Tahoma"/>
              </w:rPr>
              <w:t>Wrestling – JR Holenchik</w:t>
            </w:r>
          </w:p>
          <w:p w14:paraId="7DBA8C52" w14:textId="78A61DBF" w:rsidR="007428FD" w:rsidRPr="00047BEA" w:rsidRDefault="007428FD" w:rsidP="007428FD">
            <w:pPr>
              <w:pStyle w:val="BodyText3"/>
              <w:numPr>
                <w:ilvl w:val="0"/>
                <w:numId w:val="50"/>
              </w:numPr>
              <w:rPr>
                <w:rFonts w:ascii="Tahoma" w:hAnsi="Tahoma" w:cs="Tahoma"/>
              </w:rPr>
            </w:pPr>
            <w:r w:rsidRPr="00047BEA">
              <w:rPr>
                <w:rFonts w:ascii="Tahoma" w:hAnsi="Tahoma" w:cs="Tahoma"/>
              </w:rPr>
              <w:t>Boys Basketball – Jane Catanzaro, Kody Trude, Terry Trude, Larry Cowder</w:t>
            </w:r>
          </w:p>
          <w:p w14:paraId="6F4ADD83" w14:textId="2078B492" w:rsidR="007428FD" w:rsidRPr="00047BEA" w:rsidRDefault="007428FD" w:rsidP="007428FD">
            <w:pPr>
              <w:pStyle w:val="BodyText3"/>
              <w:rPr>
                <w:rFonts w:ascii="Tahoma" w:hAnsi="Tahoma" w:cs="Tahoma"/>
                <w:bCs/>
              </w:rPr>
            </w:pPr>
            <w:r w:rsidRPr="00047BEA">
              <w:rPr>
                <w:rFonts w:ascii="Tahoma" w:hAnsi="Tahoma" w:cs="Tahoma"/>
              </w:rPr>
              <w:t>Mr. Paul Carr seconded the motion, and it was carried with a vote of 8-0-0.</w:t>
            </w:r>
          </w:p>
        </w:tc>
      </w:tr>
    </w:tbl>
    <w:p w14:paraId="755D0BBA" w14:textId="0D97CB98" w:rsidR="00836F7D" w:rsidRPr="00047BEA" w:rsidRDefault="00836F7D" w:rsidP="004E7A21">
      <w:pPr>
        <w:spacing w:after="0" w:line="240" w:lineRule="auto"/>
        <w:ind w:left="115" w:right="-270"/>
        <w:rPr>
          <w:rFonts w:ascii="Tahoma" w:eastAsia="Tahoma" w:hAnsi="Tahoma" w:cs="Tahoma"/>
          <w:b/>
          <w:sz w:val="20"/>
          <w:szCs w:val="20"/>
          <w:u w:val="single"/>
        </w:rPr>
      </w:pPr>
    </w:p>
    <w:p w14:paraId="593587E4" w14:textId="77777777" w:rsidR="00972C90" w:rsidRPr="00047BEA" w:rsidRDefault="00AF1C5F">
      <w:pPr>
        <w:spacing w:after="0" w:line="240" w:lineRule="auto"/>
        <w:ind w:left="115" w:right="-270"/>
        <w:rPr>
          <w:rFonts w:ascii="Tahoma" w:eastAsia="Tahoma" w:hAnsi="Tahoma" w:cs="Tahoma"/>
          <w:b/>
          <w:sz w:val="20"/>
          <w:szCs w:val="20"/>
          <w:u w:val="single"/>
        </w:rPr>
      </w:pPr>
      <w:r w:rsidRPr="00047BEA">
        <w:rPr>
          <w:rFonts w:ascii="Tahoma" w:eastAsia="Tahoma" w:hAnsi="Tahoma" w:cs="Tahoma"/>
          <w:b/>
          <w:sz w:val="20"/>
          <w:szCs w:val="20"/>
          <w:u w:val="single"/>
        </w:rPr>
        <w:t>FINANCE &amp; PURCHASE</w:t>
      </w:r>
    </w:p>
    <w:p w14:paraId="75AB0E17" w14:textId="77777777" w:rsidR="00972C90" w:rsidRPr="00047BEA" w:rsidRDefault="00972C90">
      <w:pPr>
        <w:spacing w:after="0" w:line="240" w:lineRule="auto"/>
        <w:ind w:left="115" w:right="-270"/>
        <w:rPr>
          <w:rFonts w:ascii="Tahoma" w:eastAsia="Tahoma" w:hAnsi="Tahoma" w:cs="Tahoma"/>
          <w:b/>
          <w:sz w:val="20"/>
          <w:szCs w:val="20"/>
          <w:u w:val="single"/>
        </w:rPr>
      </w:pPr>
    </w:p>
    <w:tbl>
      <w:tblPr>
        <w:tblStyle w:val="a2"/>
        <w:tblW w:w="923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1235"/>
        <w:gridCol w:w="8000"/>
      </w:tblGrid>
      <w:tr w:rsidR="00972C90" w:rsidRPr="00047BEA" w14:paraId="40F238A5" w14:textId="77777777">
        <w:trPr>
          <w:trHeight w:val="540"/>
        </w:trPr>
        <w:tc>
          <w:tcPr>
            <w:tcW w:w="1235" w:type="dxa"/>
          </w:tcPr>
          <w:p w14:paraId="3E488782" w14:textId="77777777" w:rsidR="00972C90" w:rsidRPr="00047BEA" w:rsidRDefault="00AF1C5F">
            <w:pPr>
              <w:ind w:left="0"/>
              <w:jc w:val="left"/>
              <w:rPr>
                <w:sz w:val="16"/>
              </w:rPr>
            </w:pPr>
            <w:r w:rsidRPr="00047BEA">
              <w:rPr>
                <w:sz w:val="16"/>
              </w:rPr>
              <w:t>Disburse-ments</w:t>
            </w:r>
          </w:p>
          <w:p w14:paraId="7F836981" w14:textId="77777777" w:rsidR="00972C90" w:rsidRPr="00047BEA" w:rsidRDefault="00972C90">
            <w:pPr>
              <w:ind w:left="0"/>
              <w:jc w:val="left"/>
              <w:rPr>
                <w:sz w:val="16"/>
              </w:rPr>
            </w:pPr>
          </w:p>
          <w:p w14:paraId="6F736D8D" w14:textId="77777777" w:rsidR="00972C90" w:rsidRPr="00047BEA" w:rsidRDefault="00972C90">
            <w:pPr>
              <w:ind w:left="0"/>
              <w:jc w:val="left"/>
              <w:rPr>
                <w:sz w:val="16"/>
              </w:rPr>
            </w:pPr>
          </w:p>
          <w:p w14:paraId="3A3EA572" w14:textId="77777777" w:rsidR="00972C90" w:rsidRPr="00047BEA" w:rsidRDefault="00972C90">
            <w:pPr>
              <w:ind w:left="0"/>
              <w:jc w:val="left"/>
              <w:rPr>
                <w:sz w:val="16"/>
              </w:rPr>
            </w:pPr>
          </w:p>
          <w:p w14:paraId="105DDD8F" w14:textId="77777777" w:rsidR="00972C90" w:rsidRPr="00047BEA" w:rsidRDefault="00972C90">
            <w:pPr>
              <w:ind w:left="0"/>
              <w:jc w:val="left"/>
              <w:rPr>
                <w:sz w:val="16"/>
              </w:rPr>
            </w:pPr>
          </w:p>
          <w:p w14:paraId="7C0973F0" w14:textId="77777777" w:rsidR="00972C90" w:rsidRPr="00047BEA" w:rsidRDefault="00972C90">
            <w:pPr>
              <w:ind w:left="0"/>
              <w:jc w:val="left"/>
              <w:rPr>
                <w:sz w:val="16"/>
              </w:rPr>
            </w:pPr>
          </w:p>
          <w:p w14:paraId="11B1B8D9" w14:textId="77777777" w:rsidR="00972C90" w:rsidRPr="00047BEA" w:rsidRDefault="00972C90">
            <w:pPr>
              <w:ind w:left="0"/>
              <w:jc w:val="left"/>
              <w:rPr>
                <w:sz w:val="16"/>
              </w:rPr>
            </w:pPr>
          </w:p>
          <w:p w14:paraId="6A0D1DA5" w14:textId="77777777" w:rsidR="00972C90" w:rsidRPr="00047BEA" w:rsidRDefault="00972C90">
            <w:pPr>
              <w:ind w:left="0"/>
              <w:jc w:val="left"/>
              <w:rPr>
                <w:sz w:val="16"/>
              </w:rPr>
            </w:pPr>
          </w:p>
          <w:p w14:paraId="1437215B" w14:textId="77777777" w:rsidR="00972C90" w:rsidRPr="00047BEA" w:rsidRDefault="00972C90">
            <w:pPr>
              <w:ind w:left="0"/>
              <w:jc w:val="left"/>
              <w:rPr>
                <w:sz w:val="16"/>
              </w:rPr>
            </w:pPr>
          </w:p>
          <w:p w14:paraId="22074E71" w14:textId="54E0B167" w:rsidR="00972C90" w:rsidRPr="00047BEA" w:rsidRDefault="00972C90">
            <w:pPr>
              <w:ind w:left="0"/>
              <w:jc w:val="left"/>
              <w:rPr>
                <w:sz w:val="16"/>
              </w:rPr>
            </w:pPr>
          </w:p>
          <w:p w14:paraId="4B02A10C" w14:textId="6AAD991C" w:rsidR="00B96CD9" w:rsidRPr="00047BEA" w:rsidRDefault="00B96CD9">
            <w:pPr>
              <w:ind w:left="0"/>
              <w:jc w:val="left"/>
              <w:rPr>
                <w:sz w:val="16"/>
              </w:rPr>
            </w:pPr>
          </w:p>
          <w:p w14:paraId="20D7B77E" w14:textId="0EA71AF8" w:rsidR="00B96CD9" w:rsidRPr="00047BEA" w:rsidRDefault="00B96CD9">
            <w:pPr>
              <w:ind w:left="0"/>
              <w:jc w:val="left"/>
              <w:rPr>
                <w:sz w:val="16"/>
              </w:rPr>
            </w:pPr>
          </w:p>
          <w:p w14:paraId="3BC2466E" w14:textId="2714B57E" w:rsidR="00B96CD9" w:rsidRPr="00047BEA" w:rsidRDefault="00B96CD9">
            <w:pPr>
              <w:ind w:left="0"/>
              <w:jc w:val="left"/>
              <w:rPr>
                <w:sz w:val="16"/>
              </w:rPr>
            </w:pPr>
          </w:p>
          <w:p w14:paraId="5A8EB90C" w14:textId="2CB4C03A" w:rsidR="00836F7D" w:rsidRPr="00047BEA" w:rsidRDefault="00836F7D">
            <w:pPr>
              <w:ind w:left="0"/>
              <w:jc w:val="left"/>
              <w:rPr>
                <w:sz w:val="16"/>
              </w:rPr>
            </w:pPr>
          </w:p>
          <w:p w14:paraId="2D3F34BB" w14:textId="6CD6C498" w:rsidR="00225CFE" w:rsidRPr="00047BEA" w:rsidRDefault="00225CFE">
            <w:pPr>
              <w:ind w:left="0"/>
              <w:jc w:val="left"/>
              <w:rPr>
                <w:sz w:val="16"/>
              </w:rPr>
            </w:pPr>
          </w:p>
          <w:p w14:paraId="0640F32F" w14:textId="04BDFE36" w:rsidR="00225CFE" w:rsidRPr="00047BEA" w:rsidRDefault="00225CFE">
            <w:pPr>
              <w:ind w:left="0"/>
              <w:jc w:val="left"/>
              <w:rPr>
                <w:sz w:val="16"/>
              </w:rPr>
            </w:pPr>
          </w:p>
          <w:p w14:paraId="07CE1092" w14:textId="075E784D" w:rsidR="00225CFE" w:rsidRPr="00047BEA" w:rsidRDefault="00225CFE">
            <w:pPr>
              <w:ind w:left="0"/>
              <w:jc w:val="left"/>
              <w:rPr>
                <w:sz w:val="16"/>
              </w:rPr>
            </w:pPr>
          </w:p>
          <w:p w14:paraId="4E39CB7B" w14:textId="1A401FA7" w:rsidR="00225CFE" w:rsidRPr="00047BEA" w:rsidRDefault="00225CFE">
            <w:pPr>
              <w:ind w:left="0"/>
              <w:jc w:val="left"/>
              <w:rPr>
                <w:sz w:val="16"/>
              </w:rPr>
            </w:pPr>
          </w:p>
          <w:p w14:paraId="290B07B6" w14:textId="273393E1" w:rsidR="00225CFE" w:rsidRPr="00047BEA" w:rsidRDefault="00225CFE">
            <w:pPr>
              <w:ind w:left="0"/>
              <w:jc w:val="left"/>
              <w:rPr>
                <w:sz w:val="16"/>
              </w:rPr>
            </w:pPr>
          </w:p>
          <w:p w14:paraId="00BCF283" w14:textId="6BB041E9" w:rsidR="00225CFE" w:rsidRPr="00047BEA" w:rsidRDefault="00225CFE">
            <w:pPr>
              <w:ind w:left="0"/>
              <w:jc w:val="left"/>
              <w:rPr>
                <w:sz w:val="16"/>
              </w:rPr>
            </w:pPr>
          </w:p>
          <w:p w14:paraId="63DD7BEF" w14:textId="42E8619B" w:rsidR="00225CFE" w:rsidRPr="00047BEA" w:rsidRDefault="00225CFE">
            <w:pPr>
              <w:ind w:left="0"/>
              <w:jc w:val="left"/>
              <w:rPr>
                <w:sz w:val="16"/>
              </w:rPr>
            </w:pPr>
          </w:p>
          <w:p w14:paraId="67F552B8" w14:textId="49734DC3" w:rsidR="00225CFE" w:rsidRPr="00047BEA" w:rsidRDefault="00225CFE">
            <w:pPr>
              <w:ind w:left="0"/>
              <w:jc w:val="left"/>
              <w:rPr>
                <w:sz w:val="16"/>
              </w:rPr>
            </w:pPr>
          </w:p>
          <w:p w14:paraId="677B0169" w14:textId="74F21599" w:rsidR="00225CFE" w:rsidRPr="00047BEA" w:rsidRDefault="00225CFE">
            <w:pPr>
              <w:ind w:left="0"/>
              <w:jc w:val="left"/>
              <w:rPr>
                <w:sz w:val="16"/>
              </w:rPr>
            </w:pPr>
          </w:p>
          <w:p w14:paraId="06338379" w14:textId="01477A39" w:rsidR="00225CFE" w:rsidRPr="00047BEA" w:rsidRDefault="00225CFE">
            <w:pPr>
              <w:ind w:left="0"/>
              <w:jc w:val="left"/>
              <w:rPr>
                <w:sz w:val="16"/>
              </w:rPr>
            </w:pPr>
          </w:p>
          <w:p w14:paraId="76A11270" w14:textId="1F11AB44" w:rsidR="00225CFE" w:rsidRPr="00047BEA" w:rsidRDefault="00225CFE">
            <w:pPr>
              <w:ind w:left="0"/>
              <w:jc w:val="left"/>
              <w:rPr>
                <w:sz w:val="16"/>
              </w:rPr>
            </w:pPr>
          </w:p>
          <w:p w14:paraId="03E414B7" w14:textId="5FFB6F1E" w:rsidR="0008441E" w:rsidRPr="00047BEA" w:rsidRDefault="0008441E">
            <w:pPr>
              <w:ind w:left="0"/>
              <w:jc w:val="left"/>
              <w:rPr>
                <w:sz w:val="16"/>
              </w:rPr>
            </w:pPr>
          </w:p>
          <w:p w14:paraId="4BE2CC68" w14:textId="56C88AF2" w:rsidR="0008441E" w:rsidRPr="00047BEA" w:rsidRDefault="0008441E">
            <w:pPr>
              <w:ind w:left="0"/>
              <w:jc w:val="left"/>
              <w:rPr>
                <w:sz w:val="16"/>
              </w:rPr>
            </w:pPr>
          </w:p>
          <w:p w14:paraId="66874598" w14:textId="6E85D6B2" w:rsidR="0008441E" w:rsidRPr="00047BEA" w:rsidRDefault="0008441E">
            <w:pPr>
              <w:ind w:left="0"/>
              <w:jc w:val="left"/>
              <w:rPr>
                <w:sz w:val="16"/>
              </w:rPr>
            </w:pPr>
          </w:p>
          <w:p w14:paraId="1F8A5BE2" w14:textId="19F3B243" w:rsidR="0008441E" w:rsidRPr="00047BEA" w:rsidRDefault="0008441E">
            <w:pPr>
              <w:ind w:left="0"/>
              <w:jc w:val="left"/>
              <w:rPr>
                <w:sz w:val="16"/>
              </w:rPr>
            </w:pPr>
          </w:p>
          <w:p w14:paraId="350A80EB" w14:textId="6F008345" w:rsidR="0008441E" w:rsidRPr="00047BEA" w:rsidRDefault="0008441E">
            <w:pPr>
              <w:ind w:left="0"/>
              <w:jc w:val="left"/>
              <w:rPr>
                <w:sz w:val="16"/>
              </w:rPr>
            </w:pPr>
          </w:p>
          <w:p w14:paraId="01B8EE59" w14:textId="2E9C7E9C" w:rsidR="0008441E" w:rsidRPr="00047BEA" w:rsidRDefault="0008441E">
            <w:pPr>
              <w:ind w:left="0"/>
              <w:jc w:val="left"/>
              <w:rPr>
                <w:sz w:val="16"/>
              </w:rPr>
            </w:pPr>
          </w:p>
          <w:p w14:paraId="6F436CDF" w14:textId="1C4D54D7" w:rsidR="00B73E73" w:rsidRPr="00047BEA" w:rsidRDefault="00225CFE">
            <w:pPr>
              <w:ind w:left="0"/>
              <w:jc w:val="left"/>
              <w:rPr>
                <w:sz w:val="16"/>
              </w:rPr>
            </w:pPr>
            <w:r w:rsidRPr="00047BEA">
              <w:rPr>
                <w:sz w:val="16"/>
              </w:rPr>
              <w:t>T</w:t>
            </w:r>
            <w:r w:rsidR="00AF1C5F" w:rsidRPr="00047BEA">
              <w:rPr>
                <w:sz w:val="16"/>
              </w:rPr>
              <w:t xml:space="preserve">reasurers Report </w:t>
            </w:r>
          </w:p>
          <w:p w14:paraId="14ED2140" w14:textId="77777777" w:rsidR="00B73E73" w:rsidRPr="00047BEA" w:rsidRDefault="00B73E73">
            <w:pPr>
              <w:ind w:left="0"/>
              <w:jc w:val="left"/>
              <w:rPr>
                <w:sz w:val="16"/>
              </w:rPr>
            </w:pPr>
          </w:p>
          <w:p w14:paraId="62787D55" w14:textId="77777777" w:rsidR="00B73E73" w:rsidRPr="00047BEA" w:rsidRDefault="00B73E73">
            <w:pPr>
              <w:ind w:left="0"/>
              <w:jc w:val="left"/>
              <w:rPr>
                <w:sz w:val="16"/>
              </w:rPr>
            </w:pPr>
          </w:p>
          <w:p w14:paraId="7BC4C4BC" w14:textId="4D4B7A08" w:rsidR="00B73E73" w:rsidRPr="00047BEA" w:rsidRDefault="00B73E73">
            <w:pPr>
              <w:ind w:left="0"/>
              <w:jc w:val="left"/>
              <w:rPr>
                <w:sz w:val="16"/>
              </w:rPr>
            </w:pPr>
          </w:p>
          <w:p w14:paraId="6DEE939D" w14:textId="3C693308" w:rsidR="00BA6956" w:rsidRPr="00047BEA" w:rsidRDefault="00AF1C5F">
            <w:pPr>
              <w:ind w:left="0"/>
              <w:jc w:val="left"/>
              <w:rPr>
                <w:sz w:val="16"/>
              </w:rPr>
            </w:pPr>
            <w:r w:rsidRPr="00047BEA">
              <w:rPr>
                <w:sz w:val="16"/>
              </w:rPr>
              <w:t>Activity Acct</w:t>
            </w:r>
            <w:r w:rsidR="00B73E73" w:rsidRPr="00047BEA">
              <w:rPr>
                <w:sz w:val="16"/>
              </w:rPr>
              <w:t>.</w:t>
            </w:r>
          </w:p>
          <w:p w14:paraId="2AD78848" w14:textId="29940BD9" w:rsidR="0008441E" w:rsidRPr="00047BEA" w:rsidRDefault="0008441E">
            <w:pPr>
              <w:ind w:left="0"/>
              <w:jc w:val="left"/>
              <w:rPr>
                <w:sz w:val="16"/>
              </w:rPr>
            </w:pPr>
          </w:p>
          <w:p w14:paraId="2F974792" w14:textId="59A1674E" w:rsidR="0008441E" w:rsidRPr="00047BEA" w:rsidRDefault="0008441E">
            <w:pPr>
              <w:ind w:left="0"/>
              <w:jc w:val="left"/>
              <w:rPr>
                <w:sz w:val="16"/>
              </w:rPr>
            </w:pPr>
          </w:p>
          <w:p w14:paraId="20050F2D" w14:textId="7D240424" w:rsidR="0008441E" w:rsidRPr="00047BEA" w:rsidRDefault="0008441E">
            <w:pPr>
              <w:ind w:left="0"/>
              <w:jc w:val="left"/>
              <w:rPr>
                <w:sz w:val="16"/>
              </w:rPr>
            </w:pPr>
          </w:p>
          <w:p w14:paraId="650ABEFA" w14:textId="4B79F5B7" w:rsidR="0008441E" w:rsidRPr="00047BEA" w:rsidRDefault="0008441E">
            <w:pPr>
              <w:ind w:left="0"/>
              <w:jc w:val="left"/>
              <w:rPr>
                <w:sz w:val="16"/>
              </w:rPr>
            </w:pPr>
            <w:r w:rsidRPr="00047BEA">
              <w:rPr>
                <w:sz w:val="16"/>
              </w:rPr>
              <w:t>Payment of Bills</w:t>
            </w:r>
          </w:p>
          <w:p w14:paraId="41002786" w14:textId="0DC7BA24" w:rsidR="003E396A" w:rsidRPr="00047BEA" w:rsidRDefault="003E396A">
            <w:pPr>
              <w:ind w:left="0"/>
              <w:jc w:val="left"/>
              <w:rPr>
                <w:sz w:val="16"/>
              </w:rPr>
            </w:pPr>
          </w:p>
        </w:tc>
        <w:tc>
          <w:tcPr>
            <w:tcW w:w="8000" w:type="dxa"/>
          </w:tcPr>
          <w:p w14:paraId="53EC0F0B" w14:textId="57FD2435" w:rsidR="003A08AC" w:rsidRPr="00047BEA" w:rsidRDefault="00836F7D">
            <w:pPr>
              <w:ind w:left="0"/>
              <w:jc w:val="left"/>
            </w:pPr>
            <w:r w:rsidRPr="00047BEA">
              <w:t>M</w:t>
            </w:r>
            <w:r w:rsidR="00EC3E62">
              <w:t>r</w:t>
            </w:r>
            <w:bookmarkStart w:id="0" w:name="_GoBack"/>
            <w:bookmarkEnd w:id="0"/>
            <w:r w:rsidRPr="00047BEA">
              <w:t xml:space="preserve">. </w:t>
            </w:r>
            <w:r w:rsidR="006E545F" w:rsidRPr="00047BEA">
              <w:t>Paul Carr</w:t>
            </w:r>
            <w:r w:rsidR="00AF1C5F" w:rsidRPr="00047BEA">
              <w:t xml:space="preserve">, in the form of a motion, recommended to approve the </w:t>
            </w:r>
            <w:r w:rsidR="003A08AC" w:rsidRPr="00047BEA">
              <w:t>following motion:</w:t>
            </w:r>
          </w:p>
          <w:p w14:paraId="7678C216" w14:textId="77777777" w:rsidR="003A08AC" w:rsidRPr="00047BEA" w:rsidRDefault="003A08AC">
            <w:pPr>
              <w:ind w:left="0"/>
              <w:jc w:val="left"/>
            </w:pPr>
          </w:p>
          <w:p w14:paraId="17635FDB" w14:textId="22FB4B1D" w:rsidR="00972C90" w:rsidRPr="00047BEA" w:rsidRDefault="00AF1C5F" w:rsidP="000E0FAA">
            <w:pPr>
              <w:ind w:left="0"/>
              <w:jc w:val="left"/>
            </w:pPr>
            <w:r w:rsidRPr="00047BEA">
              <w:t xml:space="preserve">Disbursements from </w:t>
            </w:r>
            <w:r w:rsidR="00225CFE" w:rsidRPr="00047BEA">
              <w:t xml:space="preserve">October </w:t>
            </w:r>
            <w:r w:rsidR="0008441E" w:rsidRPr="00047BEA">
              <w:t xml:space="preserve">/ November </w:t>
            </w:r>
            <w:r w:rsidR="001601F0" w:rsidRPr="00047BEA">
              <w:t>2020</w:t>
            </w:r>
            <w:r w:rsidRPr="00047BEA">
              <w:t>:</w:t>
            </w:r>
            <w:r w:rsidRPr="00047BEA">
              <w:tab/>
            </w:r>
          </w:p>
          <w:tbl>
            <w:tblPr>
              <w:tblStyle w:val="a3"/>
              <w:tblW w:w="6462" w:type="dxa"/>
              <w:jc w:val="center"/>
              <w:tblLayout w:type="fixed"/>
              <w:tblLook w:val="0400" w:firstRow="0" w:lastRow="0" w:firstColumn="0" w:lastColumn="0" w:noHBand="0" w:noVBand="1"/>
            </w:tblPr>
            <w:tblGrid>
              <w:gridCol w:w="1784"/>
              <w:gridCol w:w="1800"/>
              <w:gridCol w:w="2878"/>
            </w:tblGrid>
            <w:tr w:rsidR="00972C90" w:rsidRPr="00047BEA" w14:paraId="078E4CFF" w14:textId="77777777">
              <w:trPr>
                <w:trHeight w:val="280"/>
                <w:jc w:val="center"/>
              </w:trPr>
              <w:tc>
                <w:tcPr>
                  <w:tcW w:w="1784" w:type="dxa"/>
                </w:tcPr>
                <w:p w14:paraId="5A61087C" w14:textId="5CEEBA3D" w:rsidR="00972C90" w:rsidRPr="00047BEA" w:rsidRDefault="00AF1C5F" w:rsidP="00225CFE">
                  <w:pPr>
                    <w:spacing w:after="0"/>
                    <w:rPr>
                      <w:rFonts w:ascii="Tahoma" w:eastAsia="Tahoma" w:hAnsi="Tahoma" w:cs="Tahoma"/>
                      <w:b/>
                      <w:sz w:val="20"/>
                      <w:szCs w:val="20"/>
                    </w:rPr>
                  </w:pPr>
                  <w:r w:rsidRPr="00047BEA">
                    <w:rPr>
                      <w:rFonts w:ascii="Tahoma" w:eastAsia="Tahoma" w:hAnsi="Tahoma" w:cs="Tahoma"/>
                      <w:sz w:val="20"/>
                      <w:szCs w:val="20"/>
                    </w:rPr>
                    <w:t>$</w:t>
                  </w:r>
                  <w:r w:rsidR="0008441E" w:rsidRPr="00047BEA">
                    <w:rPr>
                      <w:rFonts w:ascii="Tahoma" w:eastAsia="Tahoma" w:hAnsi="Tahoma" w:cs="Tahoma"/>
                      <w:sz w:val="20"/>
                      <w:szCs w:val="20"/>
                    </w:rPr>
                    <w:t>61,018.99</w:t>
                  </w:r>
                </w:p>
              </w:tc>
              <w:tc>
                <w:tcPr>
                  <w:tcW w:w="1800" w:type="dxa"/>
                </w:tcPr>
                <w:p w14:paraId="578F522A" w14:textId="77777777" w:rsidR="00972C90" w:rsidRPr="00047BEA" w:rsidRDefault="00AF1C5F" w:rsidP="00225CFE">
                  <w:pPr>
                    <w:spacing w:after="0"/>
                    <w:rPr>
                      <w:rFonts w:ascii="Tahoma" w:eastAsia="Tahoma" w:hAnsi="Tahoma" w:cs="Tahoma"/>
                      <w:b/>
                      <w:sz w:val="20"/>
                      <w:szCs w:val="20"/>
                    </w:rPr>
                  </w:pPr>
                  <w:r w:rsidRPr="00047BEA">
                    <w:rPr>
                      <w:rFonts w:ascii="Tahoma" w:eastAsia="Tahoma" w:hAnsi="Tahoma" w:cs="Tahoma"/>
                      <w:sz w:val="20"/>
                      <w:szCs w:val="20"/>
                    </w:rPr>
                    <w:t>Cafeteria Account</w:t>
                  </w:r>
                </w:p>
              </w:tc>
              <w:tc>
                <w:tcPr>
                  <w:tcW w:w="2878" w:type="dxa"/>
                </w:tcPr>
                <w:p w14:paraId="304FFC49" w14:textId="77270477" w:rsidR="00972C90" w:rsidRPr="00047BEA" w:rsidRDefault="00AF1C5F" w:rsidP="00225CFE">
                  <w:pPr>
                    <w:spacing w:after="0"/>
                    <w:rPr>
                      <w:rFonts w:ascii="Tahoma" w:eastAsia="Tahoma" w:hAnsi="Tahoma" w:cs="Tahoma"/>
                      <w:b/>
                      <w:sz w:val="20"/>
                      <w:szCs w:val="20"/>
                    </w:rPr>
                  </w:pPr>
                  <w:r w:rsidRPr="00047BEA">
                    <w:rPr>
                      <w:rFonts w:ascii="Tahoma" w:eastAsia="Tahoma" w:hAnsi="Tahoma" w:cs="Tahoma"/>
                      <w:sz w:val="20"/>
                      <w:szCs w:val="20"/>
                    </w:rPr>
                    <w:t xml:space="preserve">checks </w:t>
                  </w:r>
                  <w:r w:rsidR="00225CFE" w:rsidRPr="00047BEA">
                    <w:rPr>
                      <w:rFonts w:ascii="Tahoma" w:eastAsia="Tahoma" w:hAnsi="Tahoma" w:cs="Tahoma"/>
                      <w:sz w:val="20"/>
                      <w:szCs w:val="20"/>
                    </w:rPr>
                    <w:t>447</w:t>
                  </w:r>
                  <w:r w:rsidR="0008441E" w:rsidRPr="00047BEA">
                    <w:rPr>
                      <w:rFonts w:ascii="Tahoma" w:eastAsia="Tahoma" w:hAnsi="Tahoma" w:cs="Tahoma"/>
                      <w:sz w:val="20"/>
                      <w:szCs w:val="20"/>
                    </w:rPr>
                    <w:t>8</w:t>
                  </w:r>
                  <w:r w:rsidRPr="00047BEA">
                    <w:rPr>
                      <w:rFonts w:ascii="Tahoma" w:eastAsia="Tahoma" w:hAnsi="Tahoma" w:cs="Tahoma"/>
                      <w:sz w:val="20"/>
                      <w:szCs w:val="20"/>
                    </w:rPr>
                    <w:t xml:space="preserve"> through </w:t>
                  </w:r>
                  <w:r w:rsidR="00225CFE" w:rsidRPr="00047BEA">
                    <w:rPr>
                      <w:rFonts w:ascii="Tahoma" w:eastAsia="Tahoma" w:hAnsi="Tahoma" w:cs="Tahoma"/>
                      <w:sz w:val="20"/>
                      <w:szCs w:val="20"/>
                    </w:rPr>
                    <w:t>44</w:t>
                  </w:r>
                  <w:r w:rsidR="0008441E" w:rsidRPr="00047BEA">
                    <w:rPr>
                      <w:rFonts w:ascii="Tahoma" w:eastAsia="Tahoma" w:hAnsi="Tahoma" w:cs="Tahoma"/>
                      <w:sz w:val="20"/>
                      <w:szCs w:val="20"/>
                    </w:rPr>
                    <w:t>85</w:t>
                  </w:r>
                </w:p>
              </w:tc>
            </w:tr>
            <w:tr w:rsidR="00225CFE" w:rsidRPr="00047BEA" w14:paraId="5F38D638" w14:textId="77777777">
              <w:trPr>
                <w:trHeight w:val="280"/>
                <w:jc w:val="center"/>
              </w:trPr>
              <w:tc>
                <w:tcPr>
                  <w:tcW w:w="1784" w:type="dxa"/>
                </w:tcPr>
                <w:p w14:paraId="6B193546" w14:textId="5C2A7F28" w:rsidR="00225CFE" w:rsidRPr="00047BEA" w:rsidRDefault="00225CFE" w:rsidP="00225CFE">
                  <w:pPr>
                    <w:spacing w:after="0"/>
                    <w:rPr>
                      <w:rFonts w:ascii="Tahoma" w:eastAsia="Tahoma" w:hAnsi="Tahoma" w:cs="Tahoma"/>
                      <w:sz w:val="20"/>
                      <w:szCs w:val="20"/>
                    </w:rPr>
                  </w:pPr>
                  <w:r w:rsidRPr="00047BEA">
                    <w:rPr>
                      <w:rFonts w:ascii="Tahoma" w:eastAsia="Tahoma" w:hAnsi="Tahoma" w:cs="Tahoma"/>
                      <w:sz w:val="20"/>
                      <w:szCs w:val="20"/>
                    </w:rPr>
                    <w:t>$</w:t>
                  </w:r>
                  <w:r w:rsidR="0008441E" w:rsidRPr="00047BEA">
                    <w:rPr>
                      <w:rFonts w:ascii="Tahoma" w:eastAsia="Tahoma" w:hAnsi="Tahoma" w:cs="Tahoma"/>
                      <w:sz w:val="20"/>
                      <w:szCs w:val="20"/>
                    </w:rPr>
                    <w:t>16,791.28</w:t>
                  </w:r>
                </w:p>
              </w:tc>
              <w:tc>
                <w:tcPr>
                  <w:tcW w:w="1800" w:type="dxa"/>
                </w:tcPr>
                <w:p w14:paraId="411DA5AE" w14:textId="6C15E943" w:rsidR="00225CFE" w:rsidRPr="00047BEA" w:rsidRDefault="00225CFE" w:rsidP="00225CFE">
                  <w:pPr>
                    <w:spacing w:after="0"/>
                    <w:rPr>
                      <w:rFonts w:ascii="Tahoma" w:eastAsia="Tahoma" w:hAnsi="Tahoma" w:cs="Tahoma"/>
                      <w:sz w:val="20"/>
                      <w:szCs w:val="20"/>
                    </w:rPr>
                  </w:pPr>
                  <w:r w:rsidRPr="00047BEA">
                    <w:rPr>
                      <w:rFonts w:ascii="Tahoma" w:eastAsia="Tahoma" w:hAnsi="Tahoma" w:cs="Tahoma"/>
                      <w:sz w:val="20"/>
                      <w:szCs w:val="20"/>
                    </w:rPr>
                    <w:t>Maintenance Account</w:t>
                  </w:r>
                </w:p>
              </w:tc>
              <w:tc>
                <w:tcPr>
                  <w:tcW w:w="2878" w:type="dxa"/>
                </w:tcPr>
                <w:p w14:paraId="2969E9BE" w14:textId="6059DAEF" w:rsidR="00225CFE" w:rsidRPr="00047BEA" w:rsidRDefault="00225CFE" w:rsidP="00225CFE">
                  <w:pPr>
                    <w:spacing w:after="0"/>
                    <w:rPr>
                      <w:rFonts w:ascii="Tahoma" w:eastAsia="Tahoma" w:hAnsi="Tahoma" w:cs="Tahoma"/>
                      <w:sz w:val="20"/>
                      <w:szCs w:val="20"/>
                    </w:rPr>
                  </w:pPr>
                  <w:r w:rsidRPr="00047BEA">
                    <w:rPr>
                      <w:rFonts w:ascii="Tahoma" w:eastAsia="Tahoma" w:hAnsi="Tahoma" w:cs="Tahoma"/>
                      <w:sz w:val="20"/>
                      <w:szCs w:val="20"/>
                    </w:rPr>
                    <w:t>check 001</w:t>
                  </w:r>
                  <w:r w:rsidR="0008441E" w:rsidRPr="00047BEA">
                    <w:rPr>
                      <w:rFonts w:ascii="Tahoma" w:eastAsia="Tahoma" w:hAnsi="Tahoma" w:cs="Tahoma"/>
                      <w:sz w:val="20"/>
                      <w:szCs w:val="20"/>
                    </w:rPr>
                    <w:t>4</w:t>
                  </w:r>
                </w:p>
              </w:tc>
            </w:tr>
            <w:tr w:rsidR="00972C90" w:rsidRPr="00047BEA" w14:paraId="59D2985F" w14:textId="77777777">
              <w:trPr>
                <w:jc w:val="center"/>
              </w:trPr>
              <w:tc>
                <w:tcPr>
                  <w:tcW w:w="1784" w:type="dxa"/>
                  <w:tcBorders>
                    <w:bottom w:val="single" w:sz="4" w:space="0" w:color="000000"/>
                  </w:tcBorders>
                </w:tcPr>
                <w:p w14:paraId="1826CCE0" w14:textId="66DD5DDD" w:rsidR="00972C90" w:rsidRPr="00047BEA" w:rsidRDefault="00AF1C5F" w:rsidP="00225CFE">
                  <w:pPr>
                    <w:spacing w:after="0"/>
                    <w:rPr>
                      <w:rFonts w:ascii="Tahoma" w:eastAsia="Tahoma" w:hAnsi="Tahoma" w:cs="Tahoma"/>
                      <w:sz w:val="20"/>
                      <w:szCs w:val="20"/>
                    </w:rPr>
                  </w:pPr>
                  <w:r w:rsidRPr="00047BEA">
                    <w:rPr>
                      <w:rFonts w:ascii="Tahoma" w:eastAsia="Tahoma" w:hAnsi="Tahoma" w:cs="Tahoma"/>
                      <w:sz w:val="20"/>
                      <w:szCs w:val="20"/>
                    </w:rPr>
                    <w:t>$</w:t>
                  </w:r>
                  <w:r w:rsidR="0008441E" w:rsidRPr="00047BEA">
                    <w:rPr>
                      <w:rFonts w:ascii="Tahoma" w:eastAsia="Tahoma" w:hAnsi="Tahoma" w:cs="Tahoma"/>
                      <w:sz w:val="20"/>
                      <w:szCs w:val="20"/>
                    </w:rPr>
                    <w:t>874,838.81</w:t>
                  </w:r>
                </w:p>
              </w:tc>
              <w:tc>
                <w:tcPr>
                  <w:tcW w:w="1800" w:type="dxa"/>
                  <w:tcBorders>
                    <w:bottom w:val="single" w:sz="4" w:space="0" w:color="000000"/>
                  </w:tcBorders>
                </w:tcPr>
                <w:p w14:paraId="238E6400" w14:textId="77777777" w:rsidR="00972C90" w:rsidRPr="00047BEA" w:rsidRDefault="00AF1C5F" w:rsidP="00225CFE">
                  <w:pPr>
                    <w:spacing w:after="0"/>
                    <w:rPr>
                      <w:rFonts w:ascii="Tahoma" w:eastAsia="Tahoma" w:hAnsi="Tahoma" w:cs="Tahoma"/>
                      <w:b/>
                      <w:sz w:val="20"/>
                      <w:szCs w:val="20"/>
                    </w:rPr>
                  </w:pPr>
                  <w:r w:rsidRPr="00047BEA">
                    <w:rPr>
                      <w:rFonts w:ascii="Tahoma" w:eastAsia="Tahoma" w:hAnsi="Tahoma" w:cs="Tahoma"/>
                      <w:sz w:val="20"/>
                      <w:szCs w:val="20"/>
                    </w:rPr>
                    <w:t xml:space="preserve">General Account  </w:t>
                  </w:r>
                </w:p>
              </w:tc>
              <w:tc>
                <w:tcPr>
                  <w:tcW w:w="2878" w:type="dxa"/>
                  <w:tcBorders>
                    <w:bottom w:val="single" w:sz="4" w:space="0" w:color="000000"/>
                  </w:tcBorders>
                </w:tcPr>
                <w:p w14:paraId="3E698BA9" w14:textId="77777777" w:rsidR="0008441E" w:rsidRPr="00047BEA" w:rsidRDefault="0008441E" w:rsidP="0008441E">
                  <w:pPr>
                    <w:autoSpaceDE w:val="0"/>
                    <w:autoSpaceDN w:val="0"/>
                    <w:adjustRightInd w:val="0"/>
                    <w:spacing w:after="0"/>
                    <w:rPr>
                      <w:rFonts w:ascii="Tahoma" w:hAnsi="Tahoma" w:cs="Tahoma"/>
                      <w:sz w:val="20"/>
                    </w:rPr>
                  </w:pPr>
                  <w:r w:rsidRPr="00047BEA">
                    <w:rPr>
                      <w:rFonts w:ascii="Tahoma" w:hAnsi="Tahoma" w:cs="Tahoma"/>
                      <w:sz w:val="20"/>
                    </w:rPr>
                    <w:t>checks 5452 through 54590</w:t>
                  </w:r>
                </w:p>
                <w:p w14:paraId="7A52E971" w14:textId="721FA2DD" w:rsidR="00972C90" w:rsidRPr="00047BEA" w:rsidRDefault="0008441E" w:rsidP="0008441E">
                  <w:pPr>
                    <w:autoSpaceDE w:val="0"/>
                    <w:autoSpaceDN w:val="0"/>
                    <w:adjustRightInd w:val="0"/>
                    <w:spacing w:after="0"/>
                    <w:rPr>
                      <w:rFonts w:ascii="Tahoma" w:eastAsia="Tahoma" w:hAnsi="Tahoma" w:cs="Tahoma"/>
                      <w:sz w:val="20"/>
                      <w:szCs w:val="20"/>
                    </w:rPr>
                  </w:pPr>
                  <w:r w:rsidRPr="00047BEA">
                    <w:rPr>
                      <w:rFonts w:ascii="Tahoma" w:hAnsi="Tahoma" w:cs="Tahoma"/>
                      <w:sz w:val="20"/>
                    </w:rPr>
                    <w:t>excluding checks 54472, 54509, 54529, 54542</w:t>
                  </w:r>
                </w:p>
              </w:tc>
            </w:tr>
            <w:tr w:rsidR="00972C90" w:rsidRPr="00047BEA" w14:paraId="62B22434" w14:textId="77777777" w:rsidTr="00C13A79">
              <w:trPr>
                <w:trHeight w:val="80"/>
                <w:jc w:val="center"/>
              </w:trPr>
              <w:tc>
                <w:tcPr>
                  <w:tcW w:w="1784" w:type="dxa"/>
                  <w:tcBorders>
                    <w:top w:val="single" w:sz="4" w:space="0" w:color="000000"/>
                  </w:tcBorders>
                </w:tcPr>
                <w:p w14:paraId="7F2C6C52" w14:textId="1C394EB1" w:rsidR="00972C90" w:rsidRPr="00047BEA" w:rsidRDefault="00AF1C5F">
                  <w:pPr>
                    <w:spacing w:after="0" w:line="240" w:lineRule="auto"/>
                    <w:rPr>
                      <w:rFonts w:ascii="Tahoma" w:hAnsi="Tahoma" w:cs="Tahoma"/>
                      <w:sz w:val="20"/>
                      <w:szCs w:val="20"/>
                    </w:rPr>
                  </w:pPr>
                  <w:r w:rsidRPr="00047BEA">
                    <w:rPr>
                      <w:rFonts w:ascii="Tahoma" w:eastAsia="Tahoma" w:hAnsi="Tahoma" w:cs="Tahoma"/>
                      <w:sz w:val="20"/>
                      <w:szCs w:val="20"/>
                    </w:rPr>
                    <w:t>$</w:t>
                  </w:r>
                  <w:r w:rsidR="0008441E" w:rsidRPr="00047BEA">
                    <w:rPr>
                      <w:rFonts w:ascii="Tahoma" w:eastAsia="Tahoma" w:hAnsi="Tahoma" w:cs="Tahoma"/>
                      <w:sz w:val="20"/>
                      <w:szCs w:val="20"/>
                    </w:rPr>
                    <w:t>952,649.09</w:t>
                  </w:r>
                </w:p>
              </w:tc>
              <w:tc>
                <w:tcPr>
                  <w:tcW w:w="1800" w:type="dxa"/>
                  <w:tcBorders>
                    <w:top w:val="single" w:sz="4" w:space="0" w:color="000000"/>
                  </w:tcBorders>
                </w:tcPr>
                <w:p w14:paraId="664470A3" w14:textId="77777777" w:rsidR="00972C90" w:rsidRPr="00047BEA" w:rsidRDefault="00AF1C5F">
                  <w:pPr>
                    <w:spacing w:after="0" w:line="240" w:lineRule="auto"/>
                    <w:rPr>
                      <w:rFonts w:ascii="Tahoma" w:eastAsia="Tahoma" w:hAnsi="Tahoma" w:cs="Tahoma"/>
                      <w:b/>
                      <w:sz w:val="20"/>
                      <w:szCs w:val="20"/>
                    </w:rPr>
                  </w:pPr>
                  <w:r w:rsidRPr="00047BEA">
                    <w:rPr>
                      <w:rFonts w:ascii="Tahoma" w:eastAsia="Tahoma" w:hAnsi="Tahoma" w:cs="Tahoma"/>
                      <w:b/>
                      <w:sz w:val="20"/>
                      <w:szCs w:val="20"/>
                    </w:rPr>
                    <w:t>GRAND TOTAL</w:t>
                  </w:r>
                </w:p>
              </w:tc>
              <w:tc>
                <w:tcPr>
                  <w:tcW w:w="2878" w:type="dxa"/>
                  <w:tcBorders>
                    <w:top w:val="single" w:sz="4" w:space="0" w:color="000000"/>
                  </w:tcBorders>
                </w:tcPr>
                <w:p w14:paraId="6AA1F7F3" w14:textId="77777777" w:rsidR="00972C90" w:rsidRPr="00047BEA" w:rsidRDefault="00972C90">
                  <w:pPr>
                    <w:spacing w:after="0" w:line="240" w:lineRule="auto"/>
                    <w:rPr>
                      <w:rFonts w:ascii="Tahoma" w:eastAsia="Tahoma" w:hAnsi="Tahoma" w:cs="Tahoma"/>
                      <w:b/>
                      <w:sz w:val="20"/>
                      <w:szCs w:val="20"/>
                    </w:rPr>
                  </w:pPr>
                </w:p>
              </w:tc>
            </w:tr>
          </w:tbl>
          <w:p w14:paraId="6723D38D" w14:textId="10A4D0F4" w:rsidR="00972C90" w:rsidRPr="00047BEA" w:rsidRDefault="00972C90">
            <w:pPr>
              <w:ind w:left="0"/>
              <w:jc w:val="left"/>
            </w:pPr>
          </w:p>
          <w:p w14:paraId="1DF0D817" w14:textId="2E9C0A16" w:rsidR="00B96CD9" w:rsidRPr="00047BEA" w:rsidRDefault="001601F0">
            <w:pPr>
              <w:ind w:left="0"/>
              <w:jc w:val="left"/>
            </w:pPr>
            <w:r w:rsidRPr="00047BEA">
              <w:t xml:space="preserve">Mr. </w:t>
            </w:r>
            <w:r w:rsidR="00225CFE" w:rsidRPr="00047BEA">
              <w:t>Don Yontosh</w:t>
            </w:r>
            <w:r w:rsidR="00B96CD9" w:rsidRPr="00047BEA">
              <w:t xml:space="preserve"> seconded the motion and it carried with a vote of </w:t>
            </w:r>
            <w:r w:rsidR="0008441E" w:rsidRPr="00047BEA">
              <w:t>8</w:t>
            </w:r>
            <w:r w:rsidR="00B96CD9" w:rsidRPr="00047BEA">
              <w:t>-0-0.</w:t>
            </w:r>
            <w:r w:rsidR="0055264C" w:rsidRPr="00047BEA">
              <w:t xml:space="preserve"> </w:t>
            </w:r>
          </w:p>
          <w:p w14:paraId="4D920D7F" w14:textId="0BB18DEB" w:rsidR="00F44786" w:rsidRPr="00047BEA" w:rsidRDefault="00F44786">
            <w:pPr>
              <w:ind w:left="0"/>
              <w:jc w:val="left"/>
            </w:pPr>
          </w:p>
          <w:p w14:paraId="11338915" w14:textId="77777777" w:rsidR="00225CFE" w:rsidRPr="00047BEA" w:rsidRDefault="00225CFE" w:rsidP="00225CFE">
            <w:pPr>
              <w:ind w:left="0"/>
              <w:jc w:val="left"/>
            </w:pPr>
            <w:r w:rsidRPr="00047BEA">
              <w:t>Mrs. Paul Carr, in the form of a motion, recommended to approve the following motion:</w:t>
            </w:r>
          </w:p>
          <w:p w14:paraId="011EB45D" w14:textId="77777777" w:rsidR="00225CFE" w:rsidRPr="00047BEA" w:rsidRDefault="00225CFE" w:rsidP="00225CFE">
            <w:pPr>
              <w:ind w:left="0"/>
              <w:jc w:val="left"/>
            </w:pPr>
          </w:p>
          <w:p w14:paraId="11F9FD13" w14:textId="3F49C105" w:rsidR="00225CFE" w:rsidRPr="00047BEA" w:rsidRDefault="00225CFE" w:rsidP="00225CFE">
            <w:pPr>
              <w:ind w:left="0"/>
              <w:jc w:val="left"/>
            </w:pPr>
            <w:r w:rsidRPr="00047BEA">
              <w:t>Disbursements from October</w:t>
            </w:r>
            <w:r w:rsidR="0008441E" w:rsidRPr="00047BEA">
              <w:t xml:space="preserve"> / November</w:t>
            </w:r>
            <w:r w:rsidRPr="00047BEA">
              <w:t xml:space="preserve"> 2020:</w:t>
            </w:r>
            <w:r w:rsidRPr="00047BEA">
              <w:tab/>
            </w:r>
          </w:p>
          <w:tbl>
            <w:tblPr>
              <w:tblStyle w:val="a3"/>
              <w:tblW w:w="6462" w:type="dxa"/>
              <w:jc w:val="center"/>
              <w:tblLayout w:type="fixed"/>
              <w:tblLook w:val="0400" w:firstRow="0" w:lastRow="0" w:firstColumn="0" w:lastColumn="0" w:noHBand="0" w:noVBand="1"/>
            </w:tblPr>
            <w:tblGrid>
              <w:gridCol w:w="1784"/>
              <w:gridCol w:w="1800"/>
              <w:gridCol w:w="2878"/>
            </w:tblGrid>
            <w:tr w:rsidR="00225CFE" w:rsidRPr="00047BEA" w14:paraId="00B31AB3" w14:textId="77777777" w:rsidTr="00E96844">
              <w:trPr>
                <w:jc w:val="center"/>
              </w:trPr>
              <w:tc>
                <w:tcPr>
                  <w:tcW w:w="1784" w:type="dxa"/>
                  <w:tcBorders>
                    <w:bottom w:val="single" w:sz="4" w:space="0" w:color="000000"/>
                  </w:tcBorders>
                </w:tcPr>
                <w:p w14:paraId="09509783" w14:textId="5056DA8D" w:rsidR="00225CFE" w:rsidRPr="00047BEA" w:rsidRDefault="00225CFE" w:rsidP="00225CFE">
                  <w:pPr>
                    <w:spacing w:after="0"/>
                    <w:rPr>
                      <w:rFonts w:ascii="Tahoma" w:eastAsia="Tahoma" w:hAnsi="Tahoma" w:cs="Tahoma"/>
                      <w:sz w:val="20"/>
                      <w:szCs w:val="20"/>
                    </w:rPr>
                  </w:pPr>
                  <w:r w:rsidRPr="00047BEA">
                    <w:rPr>
                      <w:rFonts w:ascii="Tahoma" w:eastAsia="Tahoma" w:hAnsi="Tahoma" w:cs="Tahoma"/>
                      <w:sz w:val="20"/>
                      <w:szCs w:val="20"/>
                    </w:rPr>
                    <w:t>$</w:t>
                  </w:r>
                  <w:r w:rsidR="0008441E" w:rsidRPr="00047BEA">
                    <w:rPr>
                      <w:rFonts w:ascii="Tahoma" w:eastAsia="Tahoma" w:hAnsi="Tahoma" w:cs="Tahoma"/>
                      <w:sz w:val="20"/>
                      <w:szCs w:val="20"/>
                    </w:rPr>
                    <w:t>5,910.30</w:t>
                  </w:r>
                </w:p>
              </w:tc>
              <w:tc>
                <w:tcPr>
                  <w:tcW w:w="1800" w:type="dxa"/>
                  <w:tcBorders>
                    <w:bottom w:val="single" w:sz="4" w:space="0" w:color="000000"/>
                  </w:tcBorders>
                </w:tcPr>
                <w:p w14:paraId="73D135E8" w14:textId="77777777" w:rsidR="00225CFE" w:rsidRPr="00047BEA" w:rsidRDefault="00225CFE" w:rsidP="00225CFE">
                  <w:pPr>
                    <w:spacing w:after="0"/>
                    <w:rPr>
                      <w:rFonts w:ascii="Tahoma" w:eastAsia="Tahoma" w:hAnsi="Tahoma" w:cs="Tahoma"/>
                      <w:b/>
                      <w:sz w:val="20"/>
                      <w:szCs w:val="20"/>
                    </w:rPr>
                  </w:pPr>
                  <w:r w:rsidRPr="00047BEA">
                    <w:rPr>
                      <w:rFonts w:ascii="Tahoma" w:eastAsia="Tahoma" w:hAnsi="Tahoma" w:cs="Tahoma"/>
                      <w:sz w:val="20"/>
                      <w:szCs w:val="20"/>
                    </w:rPr>
                    <w:t xml:space="preserve">General Account  </w:t>
                  </w:r>
                </w:p>
              </w:tc>
              <w:tc>
                <w:tcPr>
                  <w:tcW w:w="2878" w:type="dxa"/>
                  <w:tcBorders>
                    <w:bottom w:val="single" w:sz="4" w:space="0" w:color="000000"/>
                  </w:tcBorders>
                </w:tcPr>
                <w:p w14:paraId="3C0E03C3" w14:textId="3D4D9B41" w:rsidR="00225CFE" w:rsidRPr="00047BEA" w:rsidRDefault="0008441E" w:rsidP="00225CFE">
                  <w:pPr>
                    <w:autoSpaceDE w:val="0"/>
                    <w:autoSpaceDN w:val="0"/>
                    <w:adjustRightInd w:val="0"/>
                    <w:spacing w:after="0"/>
                    <w:rPr>
                      <w:rFonts w:ascii="Tahoma" w:eastAsia="Tahoma" w:hAnsi="Tahoma" w:cs="Tahoma"/>
                      <w:sz w:val="20"/>
                      <w:szCs w:val="20"/>
                    </w:rPr>
                  </w:pPr>
                  <w:r w:rsidRPr="00047BEA">
                    <w:rPr>
                      <w:rFonts w:ascii="Tahoma" w:hAnsi="Tahoma" w:cs="Tahoma"/>
                      <w:sz w:val="20"/>
                    </w:rPr>
                    <w:t>checks 54472, 54509, 54529, 54542</w:t>
                  </w:r>
                </w:p>
              </w:tc>
            </w:tr>
            <w:tr w:rsidR="00225CFE" w:rsidRPr="00047BEA" w14:paraId="7933A1E8" w14:textId="77777777" w:rsidTr="00E96844">
              <w:trPr>
                <w:trHeight w:val="80"/>
                <w:jc w:val="center"/>
              </w:trPr>
              <w:tc>
                <w:tcPr>
                  <w:tcW w:w="1784" w:type="dxa"/>
                  <w:tcBorders>
                    <w:top w:val="single" w:sz="4" w:space="0" w:color="000000"/>
                  </w:tcBorders>
                </w:tcPr>
                <w:p w14:paraId="7213E3BF" w14:textId="0F112052" w:rsidR="00225CFE" w:rsidRPr="00047BEA" w:rsidRDefault="00225CFE" w:rsidP="00225CFE">
                  <w:pPr>
                    <w:spacing w:after="0" w:line="240" w:lineRule="auto"/>
                    <w:rPr>
                      <w:rFonts w:ascii="Tahoma" w:hAnsi="Tahoma" w:cs="Tahoma"/>
                      <w:sz w:val="20"/>
                      <w:szCs w:val="20"/>
                    </w:rPr>
                  </w:pPr>
                  <w:r w:rsidRPr="00047BEA">
                    <w:rPr>
                      <w:rFonts w:ascii="Tahoma" w:eastAsia="Tahoma" w:hAnsi="Tahoma" w:cs="Tahoma"/>
                      <w:sz w:val="20"/>
                      <w:szCs w:val="20"/>
                    </w:rPr>
                    <w:t>$</w:t>
                  </w:r>
                  <w:r w:rsidR="0008441E" w:rsidRPr="00047BEA">
                    <w:rPr>
                      <w:rFonts w:ascii="Tahoma" w:eastAsia="Tahoma" w:hAnsi="Tahoma" w:cs="Tahoma"/>
                      <w:sz w:val="20"/>
                      <w:szCs w:val="20"/>
                    </w:rPr>
                    <w:t>5,910.30</w:t>
                  </w:r>
                </w:p>
              </w:tc>
              <w:tc>
                <w:tcPr>
                  <w:tcW w:w="1800" w:type="dxa"/>
                  <w:tcBorders>
                    <w:top w:val="single" w:sz="4" w:space="0" w:color="000000"/>
                  </w:tcBorders>
                </w:tcPr>
                <w:p w14:paraId="0015025D" w14:textId="77777777" w:rsidR="00225CFE" w:rsidRPr="00047BEA" w:rsidRDefault="00225CFE" w:rsidP="00225CFE">
                  <w:pPr>
                    <w:spacing w:after="0" w:line="240" w:lineRule="auto"/>
                    <w:rPr>
                      <w:rFonts w:ascii="Tahoma" w:eastAsia="Tahoma" w:hAnsi="Tahoma" w:cs="Tahoma"/>
                      <w:b/>
                      <w:sz w:val="20"/>
                      <w:szCs w:val="20"/>
                    </w:rPr>
                  </w:pPr>
                  <w:r w:rsidRPr="00047BEA">
                    <w:rPr>
                      <w:rFonts w:ascii="Tahoma" w:eastAsia="Tahoma" w:hAnsi="Tahoma" w:cs="Tahoma"/>
                      <w:b/>
                      <w:sz w:val="20"/>
                      <w:szCs w:val="20"/>
                    </w:rPr>
                    <w:t>GRAND TOTAL</w:t>
                  </w:r>
                </w:p>
              </w:tc>
              <w:tc>
                <w:tcPr>
                  <w:tcW w:w="2878" w:type="dxa"/>
                  <w:tcBorders>
                    <w:top w:val="single" w:sz="4" w:space="0" w:color="000000"/>
                  </w:tcBorders>
                </w:tcPr>
                <w:p w14:paraId="41085F0F" w14:textId="77777777" w:rsidR="00225CFE" w:rsidRPr="00047BEA" w:rsidRDefault="00225CFE" w:rsidP="00225CFE">
                  <w:pPr>
                    <w:spacing w:after="0" w:line="240" w:lineRule="auto"/>
                    <w:rPr>
                      <w:rFonts w:ascii="Tahoma" w:eastAsia="Tahoma" w:hAnsi="Tahoma" w:cs="Tahoma"/>
                      <w:b/>
                      <w:sz w:val="20"/>
                      <w:szCs w:val="20"/>
                    </w:rPr>
                  </w:pPr>
                </w:p>
              </w:tc>
            </w:tr>
          </w:tbl>
          <w:p w14:paraId="4CD7387E" w14:textId="77777777" w:rsidR="00225CFE" w:rsidRPr="00047BEA" w:rsidRDefault="00225CFE" w:rsidP="00225CFE">
            <w:pPr>
              <w:ind w:left="0"/>
              <w:jc w:val="left"/>
            </w:pPr>
          </w:p>
          <w:p w14:paraId="779F134F" w14:textId="5D5FE7B2" w:rsidR="00225CFE" w:rsidRPr="00047BEA" w:rsidRDefault="00225CFE" w:rsidP="00225CFE">
            <w:pPr>
              <w:ind w:left="0"/>
              <w:jc w:val="left"/>
            </w:pPr>
            <w:r w:rsidRPr="00047BEA">
              <w:t xml:space="preserve">Mr. Don Yontosh seconded the motion and it carried with a vote of </w:t>
            </w:r>
            <w:r w:rsidR="0008441E" w:rsidRPr="00047BEA">
              <w:t>7</w:t>
            </w:r>
            <w:r w:rsidRPr="00047BEA">
              <w:t>-0-1. Mr. Carr abstained from voting due to vendor being a sibling.</w:t>
            </w:r>
          </w:p>
          <w:p w14:paraId="359E33BC" w14:textId="77777777" w:rsidR="00225CFE" w:rsidRPr="00047BEA" w:rsidRDefault="00225CFE">
            <w:pPr>
              <w:ind w:left="0"/>
              <w:jc w:val="left"/>
            </w:pPr>
          </w:p>
          <w:p w14:paraId="6D425359" w14:textId="3D207717" w:rsidR="00B96CD9" w:rsidRPr="00047BEA" w:rsidRDefault="007F437C" w:rsidP="00B96CD9">
            <w:pPr>
              <w:ind w:left="0"/>
              <w:jc w:val="left"/>
            </w:pPr>
            <w:r w:rsidRPr="00047BEA">
              <w:t xml:space="preserve">Mr. </w:t>
            </w:r>
            <w:r w:rsidR="006E545F" w:rsidRPr="00047BEA">
              <w:t>Paul Carr</w:t>
            </w:r>
            <w:r w:rsidRPr="00047BEA">
              <w:t xml:space="preserve">, in the form of a motion, recommended to approve </w:t>
            </w:r>
            <w:r w:rsidR="00B96CD9" w:rsidRPr="00047BEA">
              <w:t xml:space="preserve">the </w:t>
            </w:r>
            <w:r w:rsidR="00AF1C5F" w:rsidRPr="00047BEA">
              <w:t xml:space="preserve">Treasurers Report for </w:t>
            </w:r>
            <w:r w:rsidR="0008441E" w:rsidRPr="00047BEA">
              <w:t>October</w:t>
            </w:r>
            <w:r w:rsidRPr="00047BEA">
              <w:t xml:space="preserve"> </w:t>
            </w:r>
            <w:r w:rsidR="001601F0" w:rsidRPr="00047BEA">
              <w:t>2020</w:t>
            </w:r>
            <w:r w:rsidR="00AF1C5F" w:rsidRPr="00047BEA">
              <w:t xml:space="preserve">. </w:t>
            </w:r>
            <w:r w:rsidR="001601F0" w:rsidRPr="00047BEA">
              <w:t xml:space="preserve">Mr. </w:t>
            </w:r>
            <w:r w:rsidR="006E545F" w:rsidRPr="00047BEA">
              <w:t>Don Yontosh</w:t>
            </w:r>
            <w:r w:rsidR="00B96CD9" w:rsidRPr="00047BEA">
              <w:t xml:space="preserve"> seconded the motion and it carried with a vote of </w:t>
            </w:r>
            <w:r w:rsidR="0008441E" w:rsidRPr="00047BEA">
              <w:t>8</w:t>
            </w:r>
            <w:r w:rsidR="00B96CD9" w:rsidRPr="00047BEA">
              <w:t>-0-0.</w:t>
            </w:r>
            <w:r w:rsidR="0055264C" w:rsidRPr="00047BEA">
              <w:t xml:space="preserve"> </w:t>
            </w:r>
          </w:p>
          <w:p w14:paraId="1B23911E" w14:textId="77777777" w:rsidR="00836F7D" w:rsidRPr="00047BEA" w:rsidRDefault="00836F7D" w:rsidP="00C13A79">
            <w:pPr>
              <w:ind w:left="0"/>
              <w:jc w:val="left"/>
            </w:pPr>
          </w:p>
          <w:p w14:paraId="6701AA9D" w14:textId="5CCA05C0" w:rsidR="00147922" w:rsidRPr="00047BEA" w:rsidRDefault="006E545F" w:rsidP="00C13A79">
            <w:pPr>
              <w:ind w:left="0"/>
              <w:jc w:val="left"/>
              <w:rPr>
                <w:bCs/>
              </w:rPr>
            </w:pPr>
            <w:r w:rsidRPr="00047BEA">
              <w:t>Mr. Paul Carr</w:t>
            </w:r>
            <w:r w:rsidR="00C213EF" w:rsidRPr="00047BEA">
              <w:t xml:space="preserve">, in the form of a motion, recommended </w:t>
            </w:r>
            <w:r w:rsidR="00B96CD9" w:rsidRPr="00047BEA">
              <w:t xml:space="preserve">to approve the </w:t>
            </w:r>
            <w:r w:rsidR="00AF1C5F" w:rsidRPr="00047BEA">
              <w:t xml:space="preserve">Activity Account for </w:t>
            </w:r>
            <w:r w:rsidR="0008441E" w:rsidRPr="00047BEA">
              <w:t>October</w:t>
            </w:r>
            <w:r w:rsidR="0055264C" w:rsidRPr="00047BEA">
              <w:t xml:space="preserve"> </w:t>
            </w:r>
            <w:r w:rsidR="001601F0" w:rsidRPr="00047BEA">
              <w:t>2020</w:t>
            </w:r>
            <w:r w:rsidR="00AF1C5F" w:rsidRPr="00047BEA">
              <w:t xml:space="preserve">. </w:t>
            </w:r>
            <w:r w:rsidR="00C13A79" w:rsidRPr="00047BEA">
              <w:t xml:space="preserve">Mr. </w:t>
            </w:r>
            <w:r w:rsidRPr="00047BEA">
              <w:t>Don Yontosh</w:t>
            </w:r>
            <w:r w:rsidR="00B96CD9" w:rsidRPr="00047BEA">
              <w:t xml:space="preserve"> seconded the motion and it carried with a vote of </w:t>
            </w:r>
            <w:r w:rsidR="0008441E" w:rsidRPr="00047BEA">
              <w:t>8</w:t>
            </w:r>
            <w:r w:rsidR="00E1674A" w:rsidRPr="00047BEA">
              <w:t>-</w:t>
            </w:r>
            <w:r w:rsidR="00B96CD9" w:rsidRPr="00047BEA">
              <w:t>0-0.</w:t>
            </w:r>
            <w:r w:rsidR="00BA6956" w:rsidRPr="00047BEA">
              <w:t xml:space="preserve"> </w:t>
            </w:r>
            <w:r w:rsidR="00C213EF" w:rsidRPr="00047BEA">
              <w:rPr>
                <w:bCs/>
              </w:rPr>
              <w:t xml:space="preserve"> </w:t>
            </w:r>
          </w:p>
          <w:p w14:paraId="52A30CF0" w14:textId="77777777" w:rsidR="00450319" w:rsidRPr="00047BEA" w:rsidRDefault="00450319" w:rsidP="00C13A79">
            <w:pPr>
              <w:ind w:left="0"/>
              <w:jc w:val="left"/>
            </w:pPr>
          </w:p>
          <w:p w14:paraId="01CA1773" w14:textId="50AB4432" w:rsidR="003E396A" w:rsidRPr="00047BEA" w:rsidRDefault="00450319" w:rsidP="0008441E">
            <w:pPr>
              <w:ind w:left="0"/>
              <w:jc w:val="left"/>
            </w:pPr>
            <w:r w:rsidRPr="00047BEA">
              <w:t xml:space="preserve">Mr. </w:t>
            </w:r>
            <w:r w:rsidR="0008441E" w:rsidRPr="00047BEA">
              <w:t>Paul Carr</w:t>
            </w:r>
            <w:r w:rsidRPr="00047BEA">
              <w:t xml:space="preserve">, in the form of a motion, recommended to approve </w:t>
            </w:r>
            <w:r w:rsidR="0008441E" w:rsidRPr="00047BEA">
              <w:rPr>
                <w:color w:val="222222"/>
              </w:rPr>
              <w:t xml:space="preserve">the payment of bills through the end of December 2020. </w:t>
            </w:r>
            <w:r w:rsidRPr="00047BEA">
              <w:t xml:space="preserve">Mr. </w:t>
            </w:r>
            <w:r w:rsidR="0008441E" w:rsidRPr="00047BEA">
              <w:t>Don Yontosh</w:t>
            </w:r>
            <w:r w:rsidRPr="00047BEA">
              <w:t xml:space="preserve"> seconded the motion, and it was carried with a vote of </w:t>
            </w:r>
            <w:r w:rsidR="0008441E" w:rsidRPr="00047BEA">
              <w:t>8</w:t>
            </w:r>
            <w:r w:rsidRPr="00047BEA">
              <w:t>-0-0.</w:t>
            </w:r>
          </w:p>
        </w:tc>
      </w:tr>
    </w:tbl>
    <w:p w14:paraId="2773EFAE" w14:textId="18FD01FE" w:rsidR="00972C90" w:rsidRDefault="00972C90">
      <w:pPr>
        <w:spacing w:after="0" w:line="240" w:lineRule="auto"/>
        <w:rPr>
          <w:rFonts w:ascii="Tahoma" w:eastAsia="Tahoma" w:hAnsi="Tahoma" w:cs="Tahoma"/>
          <w:b/>
          <w:sz w:val="20"/>
          <w:szCs w:val="20"/>
          <w:u w:val="single"/>
        </w:rPr>
      </w:pPr>
    </w:p>
    <w:p w14:paraId="3D423641" w14:textId="3028324E" w:rsidR="007F0B5D" w:rsidRDefault="007F0B5D">
      <w:pPr>
        <w:spacing w:after="0" w:line="240" w:lineRule="auto"/>
        <w:rPr>
          <w:rFonts w:ascii="Tahoma" w:eastAsia="Tahoma" w:hAnsi="Tahoma" w:cs="Tahoma"/>
          <w:b/>
          <w:sz w:val="20"/>
          <w:szCs w:val="20"/>
          <w:u w:val="single"/>
        </w:rPr>
      </w:pPr>
    </w:p>
    <w:p w14:paraId="111EBA3F" w14:textId="62DBC98B" w:rsidR="007F0B5D" w:rsidRDefault="007F0B5D">
      <w:pPr>
        <w:spacing w:after="0" w:line="240" w:lineRule="auto"/>
        <w:rPr>
          <w:rFonts w:ascii="Tahoma" w:eastAsia="Tahoma" w:hAnsi="Tahoma" w:cs="Tahoma"/>
          <w:b/>
          <w:sz w:val="20"/>
          <w:szCs w:val="20"/>
          <w:u w:val="single"/>
        </w:rPr>
      </w:pPr>
    </w:p>
    <w:p w14:paraId="24CFBE5A" w14:textId="77777777" w:rsidR="007F0B5D" w:rsidRPr="00047BEA" w:rsidRDefault="007F0B5D">
      <w:pPr>
        <w:spacing w:after="0" w:line="240" w:lineRule="auto"/>
        <w:rPr>
          <w:rFonts w:ascii="Tahoma" w:eastAsia="Tahoma" w:hAnsi="Tahoma" w:cs="Tahoma"/>
          <w:b/>
          <w:sz w:val="20"/>
          <w:szCs w:val="20"/>
          <w:u w:val="single"/>
        </w:rPr>
      </w:pPr>
    </w:p>
    <w:p w14:paraId="4B851703" w14:textId="63B05D40" w:rsidR="00047BEA" w:rsidRDefault="00FE4974">
      <w:pPr>
        <w:spacing w:after="0" w:line="240" w:lineRule="auto"/>
        <w:rPr>
          <w:rFonts w:ascii="Tahoma" w:eastAsia="Tahoma" w:hAnsi="Tahoma" w:cs="Tahoma"/>
          <w:b/>
          <w:sz w:val="20"/>
          <w:szCs w:val="20"/>
          <w:u w:val="single"/>
        </w:rPr>
      </w:pPr>
      <w:r w:rsidRPr="00FE4974">
        <w:rPr>
          <w:rFonts w:ascii="Tahoma" w:eastAsia="Tahoma" w:hAnsi="Tahoma" w:cs="Tahoma"/>
          <w:b/>
          <w:sz w:val="20"/>
          <w:szCs w:val="20"/>
        </w:rPr>
        <w:t xml:space="preserve">  </w:t>
      </w:r>
      <w:r>
        <w:rPr>
          <w:rFonts w:ascii="Tahoma" w:eastAsia="Tahoma" w:hAnsi="Tahoma" w:cs="Tahoma"/>
          <w:b/>
          <w:sz w:val="20"/>
          <w:szCs w:val="20"/>
          <w:u w:val="single"/>
        </w:rPr>
        <w:t>OLD BUSINESS</w:t>
      </w:r>
    </w:p>
    <w:p w14:paraId="44AB85A5" w14:textId="323CCDC4" w:rsidR="00FE4974" w:rsidRDefault="00FE4974">
      <w:pPr>
        <w:spacing w:after="0" w:line="240" w:lineRule="auto"/>
        <w:rPr>
          <w:rFonts w:ascii="Tahoma" w:eastAsia="Tahoma" w:hAnsi="Tahoma" w:cs="Tahoma"/>
          <w:b/>
          <w:sz w:val="20"/>
          <w:szCs w:val="20"/>
          <w:u w:val="single"/>
        </w:rPr>
      </w:pPr>
    </w:p>
    <w:p w14:paraId="61AEB710" w14:textId="63D9E034" w:rsidR="00FE4974" w:rsidRPr="00FE4974" w:rsidRDefault="00FE4974" w:rsidP="00FE4974">
      <w:pPr>
        <w:spacing w:after="0" w:line="240" w:lineRule="auto"/>
        <w:ind w:left="120"/>
        <w:rPr>
          <w:rFonts w:ascii="Tahoma" w:eastAsia="Tahoma" w:hAnsi="Tahoma" w:cs="Tahoma"/>
          <w:sz w:val="20"/>
          <w:szCs w:val="20"/>
        </w:rPr>
      </w:pPr>
      <w:r w:rsidRPr="00FE4974">
        <w:rPr>
          <w:rFonts w:ascii="Tahoma" w:eastAsia="Tahoma" w:hAnsi="Tahoma" w:cs="Tahoma"/>
          <w:sz w:val="20"/>
          <w:szCs w:val="20"/>
        </w:rPr>
        <w:t xml:space="preserve">Mr. Veres indicated that he had received a telephone call about the media being on the press box roof in the rain during the West Branch vs Curwensville football game. He asked why they weren’t allowed in </w:t>
      </w:r>
      <w:r w:rsidRPr="00FE4974">
        <w:rPr>
          <w:rFonts w:ascii="Tahoma" w:eastAsia="Tahoma" w:hAnsi="Tahoma" w:cs="Tahoma"/>
          <w:sz w:val="20"/>
          <w:szCs w:val="20"/>
        </w:rPr>
        <w:lastRenderedPageBreak/>
        <w:t>the press box. Mrs. Dutrow and Mr. Williamson explained that the media was informed ahead of the game that they would be on the roof for the following reasons; 1) the press box will only allow for so many individuals inside while complying with COVID-19 social distancing requirements, and 2) the camera used for live streaming is highly sensitive and would pick up the media commentary that would then conflict with the game announcer.</w:t>
      </w:r>
    </w:p>
    <w:p w14:paraId="21E93A0E" w14:textId="0B64FC89" w:rsidR="00047BEA" w:rsidRPr="00047BEA" w:rsidRDefault="00047BEA">
      <w:pPr>
        <w:spacing w:after="0" w:line="240" w:lineRule="auto"/>
        <w:rPr>
          <w:rFonts w:ascii="Tahoma" w:eastAsia="Tahoma" w:hAnsi="Tahoma" w:cs="Tahoma"/>
          <w:b/>
          <w:sz w:val="20"/>
          <w:szCs w:val="20"/>
          <w:u w:val="single"/>
        </w:rPr>
      </w:pPr>
    </w:p>
    <w:p w14:paraId="3C38D841" w14:textId="471507A4" w:rsidR="00047BEA" w:rsidRPr="00FE4974" w:rsidRDefault="00FE4974" w:rsidP="00FE4974">
      <w:pPr>
        <w:spacing w:after="0" w:line="240" w:lineRule="auto"/>
        <w:ind w:left="120"/>
        <w:rPr>
          <w:rFonts w:ascii="Tahoma" w:eastAsia="Tahoma" w:hAnsi="Tahoma" w:cs="Tahoma"/>
          <w:sz w:val="20"/>
          <w:szCs w:val="20"/>
        </w:rPr>
      </w:pPr>
      <w:r w:rsidRPr="00FE4974">
        <w:rPr>
          <w:rFonts w:ascii="Tahoma" w:eastAsia="Tahoma" w:hAnsi="Tahoma" w:cs="Tahoma"/>
          <w:sz w:val="20"/>
          <w:szCs w:val="20"/>
        </w:rPr>
        <w:t>Mr. Veres asked why the roof on the field house had not been replaced to date. Mrs. Dutrow indicated that when the board decided to not accept the bid from the lone contractor, it was too late to go out for another bid and complete the work prior to winter. Mr. Diviney reminded Mr. Veres that this matter was previously discussed in executive session as a litigation item.</w:t>
      </w:r>
    </w:p>
    <w:p w14:paraId="6B41B644" w14:textId="77777777" w:rsidR="00FE4974" w:rsidRPr="00047BEA" w:rsidRDefault="00FE4974">
      <w:pPr>
        <w:spacing w:after="0" w:line="240" w:lineRule="auto"/>
        <w:rPr>
          <w:rFonts w:ascii="Tahoma" w:eastAsia="Tahoma" w:hAnsi="Tahoma" w:cs="Tahoma"/>
          <w:b/>
          <w:sz w:val="20"/>
          <w:szCs w:val="20"/>
          <w:u w:val="single"/>
        </w:rPr>
      </w:pPr>
    </w:p>
    <w:p w14:paraId="0B7959C7" w14:textId="5E3D3741" w:rsidR="006F6BB8" w:rsidRPr="00047BEA" w:rsidRDefault="00937773">
      <w:pPr>
        <w:spacing w:after="0" w:line="240" w:lineRule="auto"/>
        <w:rPr>
          <w:rFonts w:ascii="Tahoma" w:eastAsia="Tahoma" w:hAnsi="Tahoma" w:cs="Tahoma"/>
          <w:b/>
          <w:sz w:val="20"/>
          <w:szCs w:val="20"/>
          <w:u w:val="single"/>
        </w:rPr>
      </w:pPr>
      <w:r w:rsidRPr="00047BEA">
        <w:rPr>
          <w:rFonts w:ascii="Tahoma" w:eastAsia="Tahoma" w:hAnsi="Tahoma" w:cs="Tahoma"/>
          <w:b/>
          <w:sz w:val="20"/>
          <w:szCs w:val="20"/>
        </w:rPr>
        <w:t xml:space="preserve">  </w:t>
      </w:r>
      <w:r w:rsidR="0008441E" w:rsidRPr="00047BEA">
        <w:rPr>
          <w:rFonts w:ascii="Tahoma" w:eastAsia="Tahoma" w:hAnsi="Tahoma" w:cs="Tahoma"/>
          <w:b/>
          <w:sz w:val="20"/>
          <w:szCs w:val="20"/>
          <w:u w:val="single"/>
        </w:rPr>
        <w:t>CORRESPONDENCE</w:t>
      </w:r>
    </w:p>
    <w:p w14:paraId="6D7DA149" w14:textId="07A16436" w:rsidR="0008441E" w:rsidRPr="00047BEA" w:rsidRDefault="0008441E">
      <w:pPr>
        <w:spacing w:after="0" w:line="240" w:lineRule="auto"/>
        <w:rPr>
          <w:rFonts w:ascii="Tahoma" w:eastAsia="Tahoma" w:hAnsi="Tahoma" w:cs="Tahoma"/>
          <w:b/>
          <w:sz w:val="20"/>
          <w:szCs w:val="20"/>
          <w:u w:val="single"/>
        </w:rPr>
      </w:pPr>
    </w:p>
    <w:p w14:paraId="558E144D" w14:textId="6BCD1033" w:rsidR="0008441E" w:rsidRPr="00047BEA" w:rsidRDefault="0008441E" w:rsidP="00047BEA">
      <w:pPr>
        <w:spacing w:after="0" w:line="240" w:lineRule="auto"/>
        <w:ind w:left="115" w:firstLine="5"/>
        <w:rPr>
          <w:rFonts w:ascii="Tahoma" w:eastAsia="Tahoma" w:hAnsi="Tahoma" w:cs="Tahoma"/>
          <w:sz w:val="20"/>
          <w:szCs w:val="20"/>
        </w:rPr>
      </w:pPr>
      <w:r w:rsidRPr="00047BEA">
        <w:rPr>
          <w:rFonts w:ascii="Tahoma" w:eastAsia="Tahoma" w:hAnsi="Tahoma" w:cs="Tahoma"/>
          <w:sz w:val="20"/>
          <w:szCs w:val="20"/>
        </w:rPr>
        <w:t xml:space="preserve">West Branch Education Association and West Branch Educational Support Association </w:t>
      </w:r>
      <w:r w:rsidR="00047BEA" w:rsidRPr="00047BEA">
        <w:rPr>
          <w:rFonts w:ascii="Tahoma" w:eastAsia="Tahoma" w:hAnsi="Tahoma" w:cs="Tahoma"/>
          <w:sz w:val="20"/>
          <w:szCs w:val="20"/>
        </w:rPr>
        <w:t>sent thank you notes to the Board of Education for approving the PSERS Special Sick Leave at the meeting held in October.</w:t>
      </w:r>
    </w:p>
    <w:p w14:paraId="46459604" w14:textId="28419721" w:rsidR="006F6BB8" w:rsidRPr="00047BEA" w:rsidRDefault="006F6BB8">
      <w:pPr>
        <w:spacing w:after="0" w:line="240" w:lineRule="auto"/>
        <w:rPr>
          <w:rFonts w:ascii="Tahoma" w:eastAsia="Tahoma" w:hAnsi="Tahoma" w:cs="Tahoma"/>
          <w:b/>
          <w:sz w:val="20"/>
          <w:szCs w:val="20"/>
          <w:u w:val="single"/>
        </w:rPr>
      </w:pPr>
    </w:p>
    <w:p w14:paraId="31F6A3F0" w14:textId="5DFC02B2" w:rsidR="00925D1B" w:rsidRPr="00047BEA" w:rsidRDefault="00925D1B" w:rsidP="006063FA">
      <w:pPr>
        <w:spacing w:after="0" w:line="240" w:lineRule="auto"/>
        <w:ind w:left="115" w:firstLine="5"/>
        <w:rPr>
          <w:rFonts w:ascii="Tahoma" w:eastAsia="Tahoma" w:hAnsi="Tahoma" w:cs="Tahoma"/>
          <w:bCs/>
          <w:sz w:val="20"/>
          <w:szCs w:val="20"/>
        </w:rPr>
      </w:pPr>
    </w:p>
    <w:p w14:paraId="2146CC3C" w14:textId="77777777" w:rsidR="00972C90" w:rsidRPr="00047BEA" w:rsidRDefault="00AF1C5F">
      <w:pPr>
        <w:spacing w:after="0" w:line="240" w:lineRule="auto"/>
        <w:ind w:firstLine="115"/>
        <w:rPr>
          <w:rFonts w:ascii="Tahoma" w:eastAsia="Tahoma" w:hAnsi="Tahoma" w:cs="Tahoma"/>
          <w:b/>
          <w:sz w:val="20"/>
          <w:szCs w:val="20"/>
          <w:u w:val="single"/>
        </w:rPr>
      </w:pPr>
      <w:r w:rsidRPr="00047BEA">
        <w:rPr>
          <w:rFonts w:ascii="Tahoma" w:eastAsia="Tahoma" w:hAnsi="Tahoma" w:cs="Tahoma"/>
          <w:b/>
          <w:sz w:val="20"/>
          <w:szCs w:val="20"/>
          <w:u w:val="single"/>
        </w:rPr>
        <w:t>ADJOURNMENT</w:t>
      </w:r>
    </w:p>
    <w:p w14:paraId="3415DA16" w14:textId="77777777" w:rsidR="00972C90" w:rsidRPr="00047BEA" w:rsidRDefault="00AF1C5F">
      <w:pPr>
        <w:spacing w:after="0" w:line="240" w:lineRule="auto"/>
        <w:ind w:left="115"/>
        <w:rPr>
          <w:rFonts w:ascii="Tahoma" w:eastAsia="Tahoma" w:hAnsi="Tahoma" w:cs="Tahoma"/>
          <w:sz w:val="20"/>
          <w:szCs w:val="20"/>
        </w:rPr>
      </w:pPr>
      <w:r w:rsidRPr="00047BEA">
        <w:rPr>
          <w:rFonts w:ascii="Tahoma" w:eastAsia="Tahoma" w:hAnsi="Tahoma" w:cs="Tahoma"/>
          <w:sz w:val="20"/>
          <w:szCs w:val="20"/>
        </w:rPr>
        <w:t xml:space="preserve"> </w:t>
      </w:r>
    </w:p>
    <w:p w14:paraId="455C51FD" w14:textId="1F356AF9" w:rsidR="00972C90" w:rsidRPr="00047BEA" w:rsidRDefault="00AF1C5F">
      <w:pPr>
        <w:spacing w:after="0" w:line="240" w:lineRule="auto"/>
        <w:ind w:left="115"/>
        <w:rPr>
          <w:rFonts w:ascii="Tahoma" w:eastAsia="Tahoma" w:hAnsi="Tahoma" w:cs="Tahoma"/>
          <w:sz w:val="20"/>
          <w:szCs w:val="20"/>
        </w:rPr>
      </w:pPr>
      <w:r w:rsidRPr="00047BEA">
        <w:rPr>
          <w:rFonts w:ascii="Tahoma" w:eastAsia="Tahoma" w:hAnsi="Tahoma" w:cs="Tahoma"/>
          <w:sz w:val="20"/>
          <w:szCs w:val="20"/>
        </w:rPr>
        <w:t xml:space="preserve">Mr. </w:t>
      </w:r>
      <w:r w:rsidR="00C13A79" w:rsidRPr="00047BEA">
        <w:rPr>
          <w:rFonts w:ascii="Tahoma" w:eastAsia="Tahoma" w:hAnsi="Tahoma" w:cs="Tahoma"/>
          <w:sz w:val="20"/>
          <w:szCs w:val="20"/>
        </w:rPr>
        <w:t>Don Yontosh</w:t>
      </w:r>
      <w:r w:rsidRPr="00047BEA">
        <w:rPr>
          <w:rFonts w:ascii="Tahoma" w:eastAsia="Tahoma" w:hAnsi="Tahoma" w:cs="Tahoma"/>
          <w:sz w:val="20"/>
          <w:szCs w:val="20"/>
        </w:rPr>
        <w:t xml:space="preserve">, in the form of a motion, recommended to adjourn the meeting </w:t>
      </w:r>
      <w:r w:rsidR="0008441E" w:rsidRPr="00047BEA">
        <w:rPr>
          <w:rFonts w:ascii="Tahoma" w:eastAsia="Tahoma" w:hAnsi="Tahoma" w:cs="Tahoma"/>
          <w:sz w:val="20"/>
          <w:szCs w:val="20"/>
        </w:rPr>
        <w:t>7:53</w:t>
      </w:r>
      <w:r w:rsidRPr="00047BEA">
        <w:rPr>
          <w:rFonts w:ascii="Tahoma" w:eastAsia="Tahoma" w:hAnsi="Tahoma" w:cs="Tahoma"/>
          <w:sz w:val="20"/>
          <w:szCs w:val="20"/>
        </w:rPr>
        <w:t xml:space="preserve"> p.m. </w:t>
      </w:r>
      <w:r w:rsidR="00B96CD9" w:rsidRPr="00047BEA">
        <w:rPr>
          <w:rFonts w:ascii="Tahoma" w:eastAsia="Tahoma" w:hAnsi="Tahoma" w:cs="Tahoma"/>
          <w:sz w:val="20"/>
          <w:szCs w:val="20"/>
        </w:rPr>
        <w:t xml:space="preserve">Mr. </w:t>
      </w:r>
      <w:r w:rsidR="0008441E" w:rsidRPr="00047BEA">
        <w:rPr>
          <w:rFonts w:ascii="Tahoma" w:eastAsia="Tahoma" w:hAnsi="Tahoma" w:cs="Tahoma"/>
          <w:sz w:val="20"/>
          <w:szCs w:val="20"/>
        </w:rPr>
        <w:t>Larry</w:t>
      </w:r>
      <w:r w:rsidR="007B15F3" w:rsidRPr="00047BEA">
        <w:rPr>
          <w:rFonts w:ascii="Tahoma" w:eastAsia="Tahoma" w:hAnsi="Tahoma" w:cs="Tahoma"/>
          <w:sz w:val="20"/>
          <w:szCs w:val="20"/>
        </w:rPr>
        <w:t xml:space="preserve"> </w:t>
      </w:r>
      <w:r w:rsidR="0008441E" w:rsidRPr="00047BEA">
        <w:rPr>
          <w:rFonts w:ascii="Tahoma" w:eastAsia="Tahoma" w:hAnsi="Tahoma" w:cs="Tahoma"/>
          <w:sz w:val="20"/>
          <w:szCs w:val="20"/>
        </w:rPr>
        <w:t>Allen</w:t>
      </w:r>
      <w:r w:rsidR="00B96CD9" w:rsidRPr="00047BEA">
        <w:rPr>
          <w:rFonts w:ascii="Tahoma" w:eastAsia="Tahoma" w:hAnsi="Tahoma" w:cs="Tahoma"/>
          <w:sz w:val="20"/>
          <w:szCs w:val="20"/>
        </w:rPr>
        <w:t xml:space="preserve"> </w:t>
      </w:r>
      <w:r w:rsidRPr="00047BEA">
        <w:rPr>
          <w:rFonts w:ascii="Tahoma" w:eastAsia="Tahoma" w:hAnsi="Tahoma" w:cs="Tahoma"/>
          <w:sz w:val="20"/>
          <w:szCs w:val="20"/>
        </w:rPr>
        <w:t xml:space="preserve">seconded the motion and it carried with a vote of </w:t>
      </w:r>
      <w:r w:rsidR="0008441E" w:rsidRPr="00047BEA">
        <w:rPr>
          <w:rFonts w:ascii="Tahoma" w:eastAsia="Tahoma" w:hAnsi="Tahoma" w:cs="Tahoma"/>
          <w:sz w:val="20"/>
          <w:szCs w:val="20"/>
        </w:rPr>
        <w:t>8</w:t>
      </w:r>
      <w:r w:rsidRPr="00047BEA">
        <w:rPr>
          <w:rFonts w:ascii="Tahoma" w:eastAsia="Tahoma" w:hAnsi="Tahoma" w:cs="Tahoma"/>
          <w:sz w:val="20"/>
          <w:szCs w:val="20"/>
        </w:rPr>
        <w:t>-0-0.</w:t>
      </w:r>
    </w:p>
    <w:p w14:paraId="00CDC6E1" w14:textId="77777777" w:rsidR="00913501" w:rsidRPr="00047BEA" w:rsidRDefault="00913501" w:rsidP="003E396A">
      <w:pPr>
        <w:spacing w:after="0" w:line="240" w:lineRule="auto"/>
        <w:rPr>
          <w:rFonts w:ascii="Tahoma" w:eastAsia="Tahoma" w:hAnsi="Tahoma" w:cs="Tahoma"/>
          <w:sz w:val="20"/>
          <w:szCs w:val="20"/>
        </w:rPr>
      </w:pPr>
    </w:p>
    <w:p w14:paraId="14FC1C6F" w14:textId="77777777" w:rsidR="00972C90" w:rsidRPr="00047BEA" w:rsidRDefault="00AF1C5F">
      <w:pPr>
        <w:spacing w:after="0" w:line="240" w:lineRule="auto"/>
        <w:ind w:left="115"/>
        <w:rPr>
          <w:rFonts w:ascii="Tahoma" w:eastAsia="Tahoma" w:hAnsi="Tahoma" w:cs="Tahoma"/>
          <w:sz w:val="20"/>
          <w:szCs w:val="20"/>
        </w:rPr>
      </w:pPr>
      <w:r w:rsidRPr="00047BEA">
        <w:rPr>
          <w:rFonts w:ascii="Tahoma" w:eastAsia="Tahoma" w:hAnsi="Tahoma" w:cs="Tahoma"/>
          <w:sz w:val="20"/>
          <w:szCs w:val="20"/>
        </w:rPr>
        <w:t>Respectively Submitted,</w:t>
      </w:r>
    </w:p>
    <w:p w14:paraId="26DB9B21" w14:textId="1E4D5E1C" w:rsidR="00972C90" w:rsidRPr="00047BEA" w:rsidRDefault="00972C90">
      <w:pPr>
        <w:spacing w:after="0" w:line="240" w:lineRule="auto"/>
        <w:ind w:left="115"/>
        <w:rPr>
          <w:rFonts w:ascii="Tahoma" w:eastAsia="Tahoma" w:hAnsi="Tahoma" w:cs="Tahoma"/>
          <w:sz w:val="20"/>
          <w:szCs w:val="20"/>
        </w:rPr>
      </w:pPr>
    </w:p>
    <w:p w14:paraId="1920164A" w14:textId="7F03DE9C" w:rsidR="007A14D0" w:rsidRPr="00047BEA" w:rsidRDefault="007A14D0">
      <w:pPr>
        <w:spacing w:after="0" w:line="240" w:lineRule="auto"/>
        <w:ind w:left="115"/>
        <w:rPr>
          <w:rFonts w:ascii="Tahoma" w:eastAsia="Tahoma" w:hAnsi="Tahoma" w:cs="Tahoma"/>
          <w:sz w:val="20"/>
          <w:szCs w:val="20"/>
        </w:rPr>
      </w:pPr>
    </w:p>
    <w:p w14:paraId="527FFCAF" w14:textId="77777777" w:rsidR="007A14D0" w:rsidRPr="00047BEA" w:rsidRDefault="007A14D0">
      <w:pPr>
        <w:spacing w:after="0" w:line="240" w:lineRule="auto"/>
        <w:ind w:left="115"/>
        <w:rPr>
          <w:rFonts w:ascii="Tahoma" w:eastAsia="Tahoma" w:hAnsi="Tahoma" w:cs="Tahoma"/>
          <w:sz w:val="20"/>
          <w:szCs w:val="20"/>
        </w:rPr>
      </w:pPr>
    </w:p>
    <w:p w14:paraId="0897D125" w14:textId="6DF66FB0" w:rsidR="00972C90" w:rsidRPr="00047BEA" w:rsidRDefault="00AF1C5F">
      <w:pPr>
        <w:spacing w:after="0" w:line="240" w:lineRule="auto"/>
        <w:ind w:left="115"/>
        <w:rPr>
          <w:rFonts w:ascii="Tahoma" w:eastAsia="Tahoma" w:hAnsi="Tahoma" w:cs="Tahoma"/>
          <w:sz w:val="20"/>
          <w:szCs w:val="20"/>
        </w:rPr>
      </w:pPr>
      <w:r w:rsidRPr="00047BEA">
        <w:rPr>
          <w:rFonts w:ascii="Tahoma" w:eastAsia="Tahoma" w:hAnsi="Tahoma" w:cs="Tahoma"/>
          <w:sz w:val="20"/>
          <w:szCs w:val="20"/>
        </w:rPr>
        <w:t xml:space="preserve">Kasi </w:t>
      </w:r>
      <w:r w:rsidR="00925D1B" w:rsidRPr="00047BEA">
        <w:rPr>
          <w:rFonts w:ascii="Tahoma" w:eastAsia="Tahoma" w:hAnsi="Tahoma" w:cs="Tahoma"/>
          <w:sz w:val="20"/>
          <w:szCs w:val="20"/>
        </w:rPr>
        <w:t>Martin</w:t>
      </w:r>
      <w:r w:rsidRPr="00047BEA">
        <w:rPr>
          <w:rFonts w:ascii="Tahoma" w:eastAsia="Tahoma" w:hAnsi="Tahoma" w:cs="Tahoma"/>
          <w:sz w:val="20"/>
          <w:szCs w:val="20"/>
        </w:rPr>
        <w:t xml:space="preserve"> </w:t>
      </w:r>
    </w:p>
    <w:p w14:paraId="433F1CC8" w14:textId="77777777" w:rsidR="00972C90" w:rsidRPr="00047BEA" w:rsidRDefault="00AF1C5F">
      <w:pPr>
        <w:spacing w:after="0" w:line="240" w:lineRule="auto"/>
        <w:ind w:left="115"/>
        <w:rPr>
          <w:rFonts w:ascii="Tahoma" w:hAnsi="Tahoma" w:cs="Tahoma"/>
        </w:rPr>
      </w:pPr>
      <w:r w:rsidRPr="00047BEA">
        <w:rPr>
          <w:rFonts w:ascii="Tahoma" w:eastAsia="Tahoma" w:hAnsi="Tahoma" w:cs="Tahoma"/>
          <w:sz w:val="20"/>
          <w:szCs w:val="20"/>
        </w:rPr>
        <w:t>Secretary to the Board of Education</w:t>
      </w:r>
    </w:p>
    <w:sectPr w:rsidR="00972C90" w:rsidRPr="00047BEA" w:rsidSect="000C0914">
      <w:footerReference w:type="default" r:id="rId7"/>
      <w:pgSz w:w="12240" w:h="15840"/>
      <w:pgMar w:top="720" w:right="1440" w:bottom="720" w:left="1440" w:header="720" w:footer="720" w:gutter="0"/>
      <w:pgNumType w:start="318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27F32" w14:textId="77777777" w:rsidR="00E2673F" w:rsidRDefault="00E2673F">
      <w:pPr>
        <w:spacing w:after="0" w:line="240" w:lineRule="auto"/>
      </w:pPr>
      <w:r>
        <w:separator/>
      </w:r>
    </w:p>
  </w:endnote>
  <w:endnote w:type="continuationSeparator" w:id="0">
    <w:p w14:paraId="26D9DCF3" w14:textId="77777777" w:rsidR="00E2673F" w:rsidRDefault="00E2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F663" w14:textId="77777777" w:rsidR="00E2673F" w:rsidRDefault="00E2673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3092</w:t>
    </w:r>
    <w:r>
      <w:rPr>
        <w:color w:val="000000"/>
      </w:rPr>
      <w:fldChar w:fldCharType="end"/>
    </w:r>
  </w:p>
  <w:p w14:paraId="0A4023FC" w14:textId="77777777" w:rsidR="00E2673F" w:rsidRDefault="00E2673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1AB83" w14:textId="77777777" w:rsidR="00E2673F" w:rsidRDefault="00E2673F">
      <w:pPr>
        <w:spacing w:after="0" w:line="240" w:lineRule="auto"/>
      </w:pPr>
      <w:r>
        <w:separator/>
      </w:r>
    </w:p>
  </w:footnote>
  <w:footnote w:type="continuationSeparator" w:id="0">
    <w:p w14:paraId="10CAE160" w14:textId="77777777" w:rsidR="00E2673F" w:rsidRDefault="00E26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A49"/>
    <w:multiLevelType w:val="hybridMultilevel"/>
    <w:tmpl w:val="976C84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A31BA"/>
    <w:multiLevelType w:val="hybridMultilevel"/>
    <w:tmpl w:val="C7FA448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29D6006"/>
    <w:multiLevelType w:val="hybridMultilevel"/>
    <w:tmpl w:val="FD6A4ECC"/>
    <w:lvl w:ilvl="0" w:tplc="1F068184">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20BF1"/>
    <w:multiLevelType w:val="multilevel"/>
    <w:tmpl w:val="98BE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34916"/>
    <w:multiLevelType w:val="hybridMultilevel"/>
    <w:tmpl w:val="438E0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E613B1"/>
    <w:multiLevelType w:val="hybridMultilevel"/>
    <w:tmpl w:val="56BAA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35F60"/>
    <w:multiLevelType w:val="hybridMultilevel"/>
    <w:tmpl w:val="08EE043C"/>
    <w:lvl w:ilvl="0" w:tplc="C5D4EEDE">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5EC6738"/>
    <w:multiLevelType w:val="hybridMultilevel"/>
    <w:tmpl w:val="5DE222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6920F0"/>
    <w:multiLevelType w:val="hybridMultilevel"/>
    <w:tmpl w:val="6298CF4E"/>
    <w:lvl w:ilvl="0" w:tplc="903E06E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E83851"/>
    <w:multiLevelType w:val="hybridMultilevel"/>
    <w:tmpl w:val="C34A89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8B40FD"/>
    <w:multiLevelType w:val="hybridMultilevel"/>
    <w:tmpl w:val="B12A4E74"/>
    <w:lvl w:ilvl="0" w:tplc="2258082E">
      <w:start w:val="2"/>
      <w:numFmt w:val="decimal"/>
      <w:lvlText w:val="%1."/>
      <w:lvlJc w:val="left"/>
      <w:pPr>
        <w:ind w:left="18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11E530D5"/>
    <w:multiLevelType w:val="hybridMultilevel"/>
    <w:tmpl w:val="C6CE4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B57E1"/>
    <w:multiLevelType w:val="hybridMultilevel"/>
    <w:tmpl w:val="538817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F10360"/>
    <w:multiLevelType w:val="hybridMultilevel"/>
    <w:tmpl w:val="CEDC7A34"/>
    <w:lvl w:ilvl="0" w:tplc="9C9A29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168D5"/>
    <w:multiLevelType w:val="multilevel"/>
    <w:tmpl w:val="05F8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516B5"/>
    <w:multiLevelType w:val="hybridMultilevel"/>
    <w:tmpl w:val="34E81AC8"/>
    <w:lvl w:ilvl="0" w:tplc="AC9E970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F7EC1"/>
    <w:multiLevelType w:val="hybridMultilevel"/>
    <w:tmpl w:val="BD141EBE"/>
    <w:lvl w:ilvl="0" w:tplc="D8606434">
      <w:start w:val="1"/>
      <w:numFmt w:val="bullet"/>
      <w:lvlText w:val=""/>
      <w:lvlJc w:val="left"/>
      <w:pPr>
        <w:ind w:left="475" w:hanging="360"/>
      </w:pPr>
      <w:rPr>
        <w:rFonts w:ascii="Symbol" w:hAnsi="Symbol" w:hint="default"/>
        <w:sz w:val="24"/>
      </w:rPr>
    </w:lvl>
    <w:lvl w:ilvl="1" w:tplc="04090003">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7" w15:restartNumberingAfterBreak="0">
    <w:nsid w:val="28C55048"/>
    <w:multiLevelType w:val="hybridMultilevel"/>
    <w:tmpl w:val="829E55CA"/>
    <w:lvl w:ilvl="0" w:tplc="A30A417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F0124B"/>
    <w:multiLevelType w:val="hybridMultilevel"/>
    <w:tmpl w:val="FE603A06"/>
    <w:lvl w:ilvl="0" w:tplc="04090013">
      <w:start w:val="1"/>
      <w:numFmt w:val="upp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A0DC8"/>
    <w:multiLevelType w:val="hybridMultilevel"/>
    <w:tmpl w:val="C89217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F767BE0"/>
    <w:multiLevelType w:val="hybridMultilevel"/>
    <w:tmpl w:val="0C56BC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602687"/>
    <w:multiLevelType w:val="hybridMultilevel"/>
    <w:tmpl w:val="6B2E38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02E84"/>
    <w:multiLevelType w:val="multilevel"/>
    <w:tmpl w:val="6930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D263F6"/>
    <w:multiLevelType w:val="hybridMultilevel"/>
    <w:tmpl w:val="D49AC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D30437"/>
    <w:multiLevelType w:val="hybridMultilevel"/>
    <w:tmpl w:val="356839B4"/>
    <w:lvl w:ilvl="0" w:tplc="04090005">
      <w:start w:val="1"/>
      <w:numFmt w:val="bullet"/>
      <w:lvlText w:val=""/>
      <w:lvlJc w:val="left"/>
      <w:pPr>
        <w:ind w:left="3600" w:hanging="360"/>
      </w:pPr>
      <w:rPr>
        <w:rFonts w:ascii="Wingdings" w:hAnsi="Wingdings" w:hint="default"/>
      </w:rPr>
    </w:lvl>
    <w:lvl w:ilvl="1" w:tplc="28909918">
      <w:start w:val="1"/>
      <w:numFmt w:val="bullet"/>
      <w:lvlText w:val="o"/>
      <w:lvlJc w:val="left"/>
      <w:pPr>
        <w:ind w:left="4320" w:hanging="360"/>
      </w:pPr>
      <w:rPr>
        <w:rFonts w:ascii="Courier New" w:hAnsi="Courier New" w:cs="Courier New" w:hint="default"/>
        <w:sz w:val="22"/>
        <w:szCs w:val="22"/>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38AD0D8F"/>
    <w:multiLevelType w:val="multilevel"/>
    <w:tmpl w:val="B23C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A7001B"/>
    <w:multiLevelType w:val="multilevel"/>
    <w:tmpl w:val="62086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D63048"/>
    <w:multiLevelType w:val="hybridMultilevel"/>
    <w:tmpl w:val="F750573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767CE3"/>
    <w:multiLevelType w:val="hybridMultilevel"/>
    <w:tmpl w:val="B7BC22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FD1B8A"/>
    <w:multiLevelType w:val="multilevel"/>
    <w:tmpl w:val="5FFC9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3C23A93"/>
    <w:multiLevelType w:val="hybridMultilevel"/>
    <w:tmpl w:val="9DF2E6A0"/>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475A011E"/>
    <w:multiLevelType w:val="hybridMultilevel"/>
    <w:tmpl w:val="FDA8E0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D05DCD"/>
    <w:multiLevelType w:val="hybridMultilevel"/>
    <w:tmpl w:val="9CC6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642437"/>
    <w:multiLevelType w:val="hybridMultilevel"/>
    <w:tmpl w:val="03341B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101000"/>
    <w:multiLevelType w:val="hybridMultilevel"/>
    <w:tmpl w:val="0EF054D4"/>
    <w:lvl w:ilvl="0" w:tplc="D8606434">
      <w:start w:val="1"/>
      <w:numFmt w:val="bullet"/>
      <w:lvlText w:val=""/>
      <w:lvlJc w:val="left"/>
      <w:pPr>
        <w:ind w:left="590" w:hanging="360"/>
      </w:pPr>
      <w:rPr>
        <w:rFonts w:ascii="Symbol" w:hAnsi="Symbol" w:hint="default"/>
        <w:sz w:val="24"/>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5" w15:restartNumberingAfterBreak="0">
    <w:nsid w:val="5A147DEA"/>
    <w:multiLevelType w:val="hybridMultilevel"/>
    <w:tmpl w:val="AC744B58"/>
    <w:lvl w:ilvl="0" w:tplc="D860643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6" w15:restartNumberingAfterBreak="0">
    <w:nsid w:val="601D0BA0"/>
    <w:multiLevelType w:val="hybridMultilevel"/>
    <w:tmpl w:val="6CEAB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0813D3"/>
    <w:multiLevelType w:val="hybridMultilevel"/>
    <w:tmpl w:val="8F960774"/>
    <w:lvl w:ilvl="0" w:tplc="D8606434">
      <w:start w:val="1"/>
      <w:numFmt w:val="bullet"/>
      <w:lvlText w:val=""/>
      <w:lvlJc w:val="left"/>
      <w:pPr>
        <w:ind w:left="590" w:hanging="360"/>
      </w:pPr>
      <w:rPr>
        <w:rFonts w:ascii="Symbol" w:hAnsi="Symbol" w:hint="default"/>
        <w:sz w:val="24"/>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8" w15:restartNumberingAfterBreak="0">
    <w:nsid w:val="64560489"/>
    <w:multiLevelType w:val="hybridMultilevel"/>
    <w:tmpl w:val="EACE7A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A94475"/>
    <w:multiLevelType w:val="hybridMultilevel"/>
    <w:tmpl w:val="1FF0981C"/>
    <w:lvl w:ilvl="0" w:tplc="2546764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391D77"/>
    <w:multiLevelType w:val="hybridMultilevel"/>
    <w:tmpl w:val="4D180A9A"/>
    <w:lvl w:ilvl="0" w:tplc="D8606434">
      <w:start w:val="1"/>
      <w:numFmt w:val="bullet"/>
      <w:lvlText w:val=""/>
      <w:lvlJc w:val="left"/>
      <w:pPr>
        <w:ind w:left="360" w:hanging="360"/>
      </w:pPr>
      <w:rPr>
        <w:rFonts w:ascii="Symbol" w:hAnsi="Symbol"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9D244F"/>
    <w:multiLevelType w:val="hybridMultilevel"/>
    <w:tmpl w:val="60841500"/>
    <w:lvl w:ilvl="0" w:tplc="AC9E970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5489E"/>
    <w:multiLevelType w:val="hybridMultilevel"/>
    <w:tmpl w:val="796A7C04"/>
    <w:lvl w:ilvl="0" w:tplc="BF302496">
      <w:start w:val="3"/>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760B9"/>
    <w:multiLevelType w:val="hybridMultilevel"/>
    <w:tmpl w:val="4896F9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00D70E7"/>
    <w:multiLevelType w:val="hybridMultilevel"/>
    <w:tmpl w:val="F3F20F22"/>
    <w:lvl w:ilvl="0" w:tplc="083052F8">
      <w:start w:val="1"/>
      <w:numFmt w:val="decimal"/>
      <w:lvlText w:val="%1."/>
      <w:lvlJc w:val="left"/>
      <w:pPr>
        <w:ind w:left="810" w:hanging="360"/>
      </w:pPr>
      <w:rPr>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215700D"/>
    <w:multiLevelType w:val="multilevel"/>
    <w:tmpl w:val="0374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D459C"/>
    <w:multiLevelType w:val="hybridMultilevel"/>
    <w:tmpl w:val="CD26E52A"/>
    <w:lvl w:ilvl="0" w:tplc="1F4C1EBE">
      <w:start w:val="1"/>
      <w:numFmt w:val="upperRoman"/>
      <w:lvlText w:val="%1."/>
      <w:lvlJc w:val="right"/>
      <w:pPr>
        <w:ind w:left="720" w:hanging="360"/>
      </w:pPr>
      <w:rPr>
        <w:b/>
      </w:rPr>
    </w:lvl>
    <w:lvl w:ilvl="1" w:tplc="0409000F">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186212"/>
    <w:multiLevelType w:val="multilevel"/>
    <w:tmpl w:val="42CACD4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5106E7"/>
    <w:multiLevelType w:val="hybridMultilevel"/>
    <w:tmpl w:val="9B3493C6"/>
    <w:lvl w:ilvl="0" w:tplc="AC34B2E6">
      <w:start w:val="1"/>
      <w:numFmt w:val="decimal"/>
      <w:lvlText w:val="%1."/>
      <w:lvlJc w:val="left"/>
      <w:pPr>
        <w:ind w:left="1800" w:hanging="360"/>
      </w:pPr>
      <w:rPr>
        <w:b w:val="0"/>
      </w:rPr>
    </w:lvl>
    <w:lvl w:ilvl="1" w:tplc="11BEEF94">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E3E77AF"/>
    <w:multiLevelType w:val="hybridMultilevel"/>
    <w:tmpl w:val="EBF48E52"/>
    <w:lvl w:ilvl="0" w:tplc="650E3C5A">
      <w:start w:val="1"/>
      <w:numFmt w:val="bullet"/>
      <w:lvlText w:val=""/>
      <w:lvlJc w:val="left"/>
      <w:pPr>
        <w:ind w:left="475" w:hanging="360"/>
      </w:pPr>
      <w:rPr>
        <w:rFonts w:ascii="Symbol" w:hAnsi="Symbol" w:hint="default"/>
        <w:sz w:val="24"/>
        <w:szCs w:val="24"/>
      </w:rPr>
    </w:lvl>
    <w:lvl w:ilvl="1" w:tplc="04090003" w:tentative="1">
      <w:start w:val="1"/>
      <w:numFmt w:val="bullet"/>
      <w:lvlText w:val="o"/>
      <w:lvlJc w:val="left"/>
      <w:pPr>
        <w:ind w:left="835" w:hanging="360"/>
      </w:pPr>
      <w:rPr>
        <w:rFonts w:ascii="Courier New" w:hAnsi="Courier New" w:cs="Courier New" w:hint="default"/>
      </w:rPr>
    </w:lvl>
    <w:lvl w:ilvl="2" w:tplc="04090005" w:tentative="1">
      <w:start w:val="1"/>
      <w:numFmt w:val="bullet"/>
      <w:lvlText w:val=""/>
      <w:lvlJc w:val="left"/>
      <w:pPr>
        <w:ind w:left="1555" w:hanging="360"/>
      </w:pPr>
      <w:rPr>
        <w:rFonts w:ascii="Wingdings" w:hAnsi="Wingdings" w:hint="default"/>
      </w:rPr>
    </w:lvl>
    <w:lvl w:ilvl="3" w:tplc="04090001" w:tentative="1">
      <w:start w:val="1"/>
      <w:numFmt w:val="bullet"/>
      <w:lvlText w:val=""/>
      <w:lvlJc w:val="left"/>
      <w:pPr>
        <w:ind w:left="2275" w:hanging="360"/>
      </w:pPr>
      <w:rPr>
        <w:rFonts w:ascii="Symbol" w:hAnsi="Symbol" w:hint="default"/>
      </w:rPr>
    </w:lvl>
    <w:lvl w:ilvl="4" w:tplc="04090003" w:tentative="1">
      <w:start w:val="1"/>
      <w:numFmt w:val="bullet"/>
      <w:lvlText w:val="o"/>
      <w:lvlJc w:val="left"/>
      <w:pPr>
        <w:ind w:left="2995" w:hanging="360"/>
      </w:pPr>
      <w:rPr>
        <w:rFonts w:ascii="Courier New" w:hAnsi="Courier New" w:cs="Courier New" w:hint="default"/>
      </w:rPr>
    </w:lvl>
    <w:lvl w:ilvl="5" w:tplc="04090005" w:tentative="1">
      <w:start w:val="1"/>
      <w:numFmt w:val="bullet"/>
      <w:lvlText w:val=""/>
      <w:lvlJc w:val="left"/>
      <w:pPr>
        <w:ind w:left="3715" w:hanging="360"/>
      </w:pPr>
      <w:rPr>
        <w:rFonts w:ascii="Wingdings" w:hAnsi="Wingdings" w:hint="default"/>
      </w:rPr>
    </w:lvl>
    <w:lvl w:ilvl="6" w:tplc="04090001" w:tentative="1">
      <w:start w:val="1"/>
      <w:numFmt w:val="bullet"/>
      <w:lvlText w:val=""/>
      <w:lvlJc w:val="left"/>
      <w:pPr>
        <w:ind w:left="4435" w:hanging="360"/>
      </w:pPr>
      <w:rPr>
        <w:rFonts w:ascii="Symbol" w:hAnsi="Symbol" w:hint="default"/>
      </w:rPr>
    </w:lvl>
    <w:lvl w:ilvl="7" w:tplc="04090003" w:tentative="1">
      <w:start w:val="1"/>
      <w:numFmt w:val="bullet"/>
      <w:lvlText w:val="o"/>
      <w:lvlJc w:val="left"/>
      <w:pPr>
        <w:ind w:left="5155" w:hanging="360"/>
      </w:pPr>
      <w:rPr>
        <w:rFonts w:ascii="Courier New" w:hAnsi="Courier New" w:cs="Courier New" w:hint="default"/>
      </w:rPr>
    </w:lvl>
    <w:lvl w:ilvl="8" w:tplc="04090005" w:tentative="1">
      <w:start w:val="1"/>
      <w:numFmt w:val="bullet"/>
      <w:lvlText w:val=""/>
      <w:lvlJc w:val="left"/>
      <w:pPr>
        <w:ind w:left="5875" w:hanging="360"/>
      </w:pPr>
      <w:rPr>
        <w:rFonts w:ascii="Wingdings" w:hAnsi="Wingdings" w:hint="default"/>
      </w:rPr>
    </w:lvl>
  </w:abstractNum>
  <w:num w:numId="1">
    <w:abstractNumId w:val="29"/>
  </w:num>
  <w:num w:numId="2">
    <w:abstractNumId w:val="49"/>
  </w:num>
  <w:num w:numId="3">
    <w:abstractNumId w:val="17"/>
  </w:num>
  <w:num w:numId="4">
    <w:abstractNumId w:val="1"/>
  </w:num>
  <w:num w:numId="5">
    <w:abstractNumId w:val="2"/>
  </w:num>
  <w:num w:numId="6">
    <w:abstractNumId w:val="42"/>
  </w:num>
  <w:num w:numId="7">
    <w:abstractNumId w:val="28"/>
  </w:num>
  <w:num w:numId="8">
    <w:abstractNumId w:val="18"/>
  </w:num>
  <w:num w:numId="9">
    <w:abstractNumId w:val="32"/>
  </w:num>
  <w:num w:numId="10">
    <w:abstractNumId w:val="12"/>
  </w:num>
  <w:num w:numId="11">
    <w:abstractNumId w:val="33"/>
  </w:num>
  <w:num w:numId="12">
    <w:abstractNumId w:val="21"/>
  </w:num>
  <w:num w:numId="13">
    <w:abstractNumId w:val="31"/>
  </w:num>
  <w:num w:numId="14">
    <w:abstractNumId w:val="4"/>
  </w:num>
  <w:num w:numId="15">
    <w:abstractNumId w:val="7"/>
  </w:num>
  <w:num w:numId="16">
    <w:abstractNumId w:val="24"/>
  </w:num>
  <w:num w:numId="17">
    <w:abstractNumId w:val="30"/>
  </w:num>
  <w:num w:numId="18">
    <w:abstractNumId w:val="26"/>
  </w:num>
  <w:num w:numId="19">
    <w:abstractNumId w:val="3"/>
  </w:num>
  <w:num w:numId="20">
    <w:abstractNumId w:val="14"/>
  </w:num>
  <w:num w:numId="21">
    <w:abstractNumId w:val="25"/>
  </w:num>
  <w:num w:numId="22">
    <w:abstractNumId w:val="45"/>
  </w:num>
  <w:num w:numId="23">
    <w:abstractNumId w:val="22"/>
  </w:num>
  <w:num w:numId="24">
    <w:abstractNumId w:val="20"/>
  </w:num>
  <w:num w:numId="25">
    <w:abstractNumId w:val="46"/>
  </w:num>
  <w:num w:numId="26">
    <w:abstractNumId w:val="41"/>
  </w:num>
  <w:num w:numId="27">
    <w:abstractNumId w:val="15"/>
  </w:num>
  <w:num w:numId="28">
    <w:abstractNumId w:val="13"/>
  </w:num>
  <w:num w:numId="29">
    <w:abstractNumId w:val="19"/>
  </w:num>
  <w:num w:numId="30">
    <w:abstractNumId w:val="44"/>
  </w:num>
  <w:num w:numId="31">
    <w:abstractNumId w:val="43"/>
  </w:num>
  <w:num w:numId="32">
    <w:abstractNumId w:val="0"/>
  </w:num>
  <w:num w:numId="33">
    <w:abstractNumId w:val="16"/>
  </w:num>
  <w:num w:numId="34">
    <w:abstractNumId w:val="35"/>
  </w:num>
  <w:num w:numId="35">
    <w:abstractNumId w:val="34"/>
  </w:num>
  <w:num w:numId="36">
    <w:abstractNumId w:val="37"/>
  </w:num>
  <w:num w:numId="37">
    <w:abstractNumId w:val="11"/>
  </w:num>
  <w:num w:numId="38">
    <w:abstractNumId w:val="36"/>
  </w:num>
  <w:num w:numId="39">
    <w:abstractNumId w:val="48"/>
  </w:num>
  <w:num w:numId="40">
    <w:abstractNumId w:val="27"/>
  </w:num>
  <w:num w:numId="41">
    <w:abstractNumId w:val="23"/>
  </w:num>
  <w:num w:numId="42">
    <w:abstractNumId w:val="8"/>
  </w:num>
  <w:num w:numId="43">
    <w:abstractNumId w:val="40"/>
  </w:num>
  <w:num w:numId="44">
    <w:abstractNumId w:val="6"/>
  </w:num>
  <w:num w:numId="45">
    <w:abstractNumId w:val="47"/>
  </w:num>
  <w:num w:numId="46">
    <w:abstractNumId w:val="9"/>
  </w:num>
  <w:num w:numId="47">
    <w:abstractNumId w:val="10"/>
  </w:num>
  <w:num w:numId="48">
    <w:abstractNumId w:val="5"/>
  </w:num>
  <w:num w:numId="49">
    <w:abstractNumId w:val="39"/>
  </w:num>
  <w:num w:numId="50">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90"/>
    <w:rsid w:val="00002ED0"/>
    <w:rsid w:val="00007B34"/>
    <w:rsid w:val="00014C15"/>
    <w:rsid w:val="00025F31"/>
    <w:rsid w:val="00030BEE"/>
    <w:rsid w:val="000313EE"/>
    <w:rsid w:val="00034C78"/>
    <w:rsid w:val="000442E7"/>
    <w:rsid w:val="00047BEA"/>
    <w:rsid w:val="00066B96"/>
    <w:rsid w:val="0008441E"/>
    <w:rsid w:val="00086DE8"/>
    <w:rsid w:val="000A2E16"/>
    <w:rsid w:val="000A37E3"/>
    <w:rsid w:val="000B4320"/>
    <w:rsid w:val="000B4AEF"/>
    <w:rsid w:val="000C0914"/>
    <w:rsid w:val="000C0BD1"/>
    <w:rsid w:val="000E0FAA"/>
    <w:rsid w:val="000E3FBA"/>
    <w:rsid w:val="000E63F5"/>
    <w:rsid w:val="000E74A8"/>
    <w:rsid w:val="00105AC8"/>
    <w:rsid w:val="001205F9"/>
    <w:rsid w:val="00146DAB"/>
    <w:rsid w:val="00147922"/>
    <w:rsid w:val="00153F3C"/>
    <w:rsid w:val="001601F0"/>
    <w:rsid w:val="00160948"/>
    <w:rsid w:val="0016178C"/>
    <w:rsid w:val="0016390F"/>
    <w:rsid w:val="00174019"/>
    <w:rsid w:val="00176027"/>
    <w:rsid w:val="0018415D"/>
    <w:rsid w:val="00187101"/>
    <w:rsid w:val="001901CC"/>
    <w:rsid w:val="001B4228"/>
    <w:rsid w:val="001C4F7D"/>
    <w:rsid w:val="001D0265"/>
    <w:rsid w:val="001F136C"/>
    <w:rsid w:val="001F61BF"/>
    <w:rsid w:val="00224C0D"/>
    <w:rsid w:val="00225CFE"/>
    <w:rsid w:val="00251C87"/>
    <w:rsid w:val="00281CC7"/>
    <w:rsid w:val="00283D5D"/>
    <w:rsid w:val="00285C5B"/>
    <w:rsid w:val="002A6D90"/>
    <w:rsid w:val="002C1632"/>
    <w:rsid w:val="002C351C"/>
    <w:rsid w:val="00302D56"/>
    <w:rsid w:val="00302ECD"/>
    <w:rsid w:val="00313ECC"/>
    <w:rsid w:val="00315CB9"/>
    <w:rsid w:val="003213BE"/>
    <w:rsid w:val="00334ADB"/>
    <w:rsid w:val="003415C3"/>
    <w:rsid w:val="003430BA"/>
    <w:rsid w:val="00350DAD"/>
    <w:rsid w:val="00353483"/>
    <w:rsid w:val="003549A1"/>
    <w:rsid w:val="00357BE5"/>
    <w:rsid w:val="00366F6D"/>
    <w:rsid w:val="00370D7C"/>
    <w:rsid w:val="003823C1"/>
    <w:rsid w:val="00384049"/>
    <w:rsid w:val="003A08AC"/>
    <w:rsid w:val="003A1875"/>
    <w:rsid w:val="003A6622"/>
    <w:rsid w:val="003B20FA"/>
    <w:rsid w:val="003B6323"/>
    <w:rsid w:val="003E396A"/>
    <w:rsid w:val="003F07ED"/>
    <w:rsid w:val="003F339A"/>
    <w:rsid w:val="00404B57"/>
    <w:rsid w:val="00416734"/>
    <w:rsid w:val="00416E34"/>
    <w:rsid w:val="004239A0"/>
    <w:rsid w:val="00431C0E"/>
    <w:rsid w:val="00433F22"/>
    <w:rsid w:val="00434AED"/>
    <w:rsid w:val="00443670"/>
    <w:rsid w:val="00450319"/>
    <w:rsid w:val="00452B40"/>
    <w:rsid w:val="00454AA8"/>
    <w:rsid w:val="004739BC"/>
    <w:rsid w:val="004B0A02"/>
    <w:rsid w:val="004B6AD8"/>
    <w:rsid w:val="004C344C"/>
    <w:rsid w:val="004E1E48"/>
    <w:rsid w:val="004E437E"/>
    <w:rsid w:val="004E7A21"/>
    <w:rsid w:val="004F2B3D"/>
    <w:rsid w:val="004F4B88"/>
    <w:rsid w:val="004F7BC4"/>
    <w:rsid w:val="00504EF0"/>
    <w:rsid w:val="00505C01"/>
    <w:rsid w:val="00511D7F"/>
    <w:rsid w:val="00512E2A"/>
    <w:rsid w:val="00531BF5"/>
    <w:rsid w:val="00537BEC"/>
    <w:rsid w:val="00545021"/>
    <w:rsid w:val="0055264C"/>
    <w:rsid w:val="00565849"/>
    <w:rsid w:val="005829FF"/>
    <w:rsid w:val="0058487E"/>
    <w:rsid w:val="00590237"/>
    <w:rsid w:val="005A0192"/>
    <w:rsid w:val="005A22D5"/>
    <w:rsid w:val="005A2ECC"/>
    <w:rsid w:val="005B23A4"/>
    <w:rsid w:val="005B2DDB"/>
    <w:rsid w:val="005B7E1C"/>
    <w:rsid w:val="005E1DAE"/>
    <w:rsid w:val="005F3E4B"/>
    <w:rsid w:val="00601BF4"/>
    <w:rsid w:val="00604529"/>
    <w:rsid w:val="006063F7"/>
    <w:rsid w:val="006063FA"/>
    <w:rsid w:val="00631211"/>
    <w:rsid w:val="00635082"/>
    <w:rsid w:val="0066551B"/>
    <w:rsid w:val="0066679F"/>
    <w:rsid w:val="00676CD2"/>
    <w:rsid w:val="006776CA"/>
    <w:rsid w:val="00677D8C"/>
    <w:rsid w:val="006A1BBD"/>
    <w:rsid w:val="006C0ECF"/>
    <w:rsid w:val="006D6E5E"/>
    <w:rsid w:val="006E545F"/>
    <w:rsid w:val="006F519D"/>
    <w:rsid w:val="006F6BB8"/>
    <w:rsid w:val="00712C83"/>
    <w:rsid w:val="00727B31"/>
    <w:rsid w:val="007428FD"/>
    <w:rsid w:val="00762E98"/>
    <w:rsid w:val="0077040D"/>
    <w:rsid w:val="00771C6D"/>
    <w:rsid w:val="00776F22"/>
    <w:rsid w:val="007905B8"/>
    <w:rsid w:val="00797CE2"/>
    <w:rsid w:val="007A14D0"/>
    <w:rsid w:val="007A51E0"/>
    <w:rsid w:val="007B15F3"/>
    <w:rsid w:val="007B1B54"/>
    <w:rsid w:val="007B1B98"/>
    <w:rsid w:val="007C08BD"/>
    <w:rsid w:val="007C24CF"/>
    <w:rsid w:val="007C2E7A"/>
    <w:rsid w:val="007C327D"/>
    <w:rsid w:val="007C6C7E"/>
    <w:rsid w:val="007E619B"/>
    <w:rsid w:val="007F0B5D"/>
    <w:rsid w:val="007F1113"/>
    <w:rsid w:val="007F437C"/>
    <w:rsid w:val="00800037"/>
    <w:rsid w:val="00810FAC"/>
    <w:rsid w:val="008344FB"/>
    <w:rsid w:val="00836988"/>
    <w:rsid w:val="00836F7D"/>
    <w:rsid w:val="0085756F"/>
    <w:rsid w:val="008665A4"/>
    <w:rsid w:val="008866AB"/>
    <w:rsid w:val="00887DB1"/>
    <w:rsid w:val="00892D02"/>
    <w:rsid w:val="00892F52"/>
    <w:rsid w:val="008C0F5B"/>
    <w:rsid w:val="008D57DC"/>
    <w:rsid w:val="008E2AAD"/>
    <w:rsid w:val="008E7D74"/>
    <w:rsid w:val="009029D1"/>
    <w:rsid w:val="009068C2"/>
    <w:rsid w:val="00913501"/>
    <w:rsid w:val="00916B37"/>
    <w:rsid w:val="00917126"/>
    <w:rsid w:val="00921726"/>
    <w:rsid w:val="00925D1B"/>
    <w:rsid w:val="00937773"/>
    <w:rsid w:val="0094339A"/>
    <w:rsid w:val="00943DDB"/>
    <w:rsid w:val="00946901"/>
    <w:rsid w:val="00971C35"/>
    <w:rsid w:val="00972C90"/>
    <w:rsid w:val="00975531"/>
    <w:rsid w:val="00981E6D"/>
    <w:rsid w:val="00983B06"/>
    <w:rsid w:val="009B12CF"/>
    <w:rsid w:val="009E7F0A"/>
    <w:rsid w:val="009F68D9"/>
    <w:rsid w:val="00A02D44"/>
    <w:rsid w:val="00A03169"/>
    <w:rsid w:val="00A363A5"/>
    <w:rsid w:val="00A4413F"/>
    <w:rsid w:val="00A61568"/>
    <w:rsid w:val="00A62E23"/>
    <w:rsid w:val="00A76EFD"/>
    <w:rsid w:val="00A84C77"/>
    <w:rsid w:val="00A91530"/>
    <w:rsid w:val="00AB455F"/>
    <w:rsid w:val="00AB4F8B"/>
    <w:rsid w:val="00AB6823"/>
    <w:rsid w:val="00AC08FF"/>
    <w:rsid w:val="00AF1C5F"/>
    <w:rsid w:val="00B159CD"/>
    <w:rsid w:val="00B226F0"/>
    <w:rsid w:val="00B25DC0"/>
    <w:rsid w:val="00B32B22"/>
    <w:rsid w:val="00B37613"/>
    <w:rsid w:val="00B52C42"/>
    <w:rsid w:val="00B6501D"/>
    <w:rsid w:val="00B73E73"/>
    <w:rsid w:val="00B96CD9"/>
    <w:rsid w:val="00BA4A8C"/>
    <w:rsid w:val="00BA6956"/>
    <w:rsid w:val="00BC1FC6"/>
    <w:rsid w:val="00BC26CD"/>
    <w:rsid w:val="00BD0EF3"/>
    <w:rsid w:val="00BE7037"/>
    <w:rsid w:val="00BF2291"/>
    <w:rsid w:val="00BF79E3"/>
    <w:rsid w:val="00C13A79"/>
    <w:rsid w:val="00C213EF"/>
    <w:rsid w:val="00C26519"/>
    <w:rsid w:val="00C40449"/>
    <w:rsid w:val="00C44BEC"/>
    <w:rsid w:val="00C5456B"/>
    <w:rsid w:val="00C57EEA"/>
    <w:rsid w:val="00C61EFA"/>
    <w:rsid w:val="00C633E4"/>
    <w:rsid w:val="00C777BC"/>
    <w:rsid w:val="00C923CB"/>
    <w:rsid w:val="00C96F69"/>
    <w:rsid w:val="00CA1309"/>
    <w:rsid w:val="00CA761C"/>
    <w:rsid w:val="00CB2B04"/>
    <w:rsid w:val="00CB3996"/>
    <w:rsid w:val="00CC6050"/>
    <w:rsid w:val="00CD549E"/>
    <w:rsid w:val="00CD563C"/>
    <w:rsid w:val="00CE7B3C"/>
    <w:rsid w:val="00D05CC7"/>
    <w:rsid w:val="00D0776F"/>
    <w:rsid w:val="00D118B6"/>
    <w:rsid w:val="00D12188"/>
    <w:rsid w:val="00D158B1"/>
    <w:rsid w:val="00D240B1"/>
    <w:rsid w:val="00D41EB2"/>
    <w:rsid w:val="00D47C40"/>
    <w:rsid w:val="00D52E24"/>
    <w:rsid w:val="00D56D39"/>
    <w:rsid w:val="00D6386D"/>
    <w:rsid w:val="00D92224"/>
    <w:rsid w:val="00DC3F61"/>
    <w:rsid w:val="00DF7CC2"/>
    <w:rsid w:val="00E1674A"/>
    <w:rsid w:val="00E248E5"/>
    <w:rsid w:val="00E2673F"/>
    <w:rsid w:val="00E302B5"/>
    <w:rsid w:val="00E310B8"/>
    <w:rsid w:val="00E3414E"/>
    <w:rsid w:val="00E37096"/>
    <w:rsid w:val="00E6217F"/>
    <w:rsid w:val="00E72B1C"/>
    <w:rsid w:val="00E84C01"/>
    <w:rsid w:val="00E93260"/>
    <w:rsid w:val="00EC050A"/>
    <w:rsid w:val="00EC3E62"/>
    <w:rsid w:val="00ED2853"/>
    <w:rsid w:val="00EE3756"/>
    <w:rsid w:val="00EE690B"/>
    <w:rsid w:val="00F0057C"/>
    <w:rsid w:val="00F0123C"/>
    <w:rsid w:val="00F124A0"/>
    <w:rsid w:val="00F360AB"/>
    <w:rsid w:val="00F365B8"/>
    <w:rsid w:val="00F42C6F"/>
    <w:rsid w:val="00F44786"/>
    <w:rsid w:val="00F55D5E"/>
    <w:rsid w:val="00F84DE4"/>
    <w:rsid w:val="00FA5BD9"/>
    <w:rsid w:val="00FC5ED8"/>
    <w:rsid w:val="00FD0E6B"/>
    <w:rsid w:val="00FD1A62"/>
    <w:rsid w:val="00FD4BAD"/>
    <w:rsid w:val="00FD7D5F"/>
    <w:rsid w:val="00FE2286"/>
    <w:rsid w:val="00FE4974"/>
    <w:rsid w:val="00FF0540"/>
    <w:rsid w:val="00FF4DD1"/>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7B1A"/>
  <w15:docId w15:val="{2C458BE0-24B9-400F-BD14-236E69F7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115" w:right="115"/>
      <w:jc w:val="center"/>
    </w:pPr>
    <w:rPr>
      <w:rFonts w:ascii="Tahoma" w:eastAsia="Tahoma" w:hAnsi="Tahoma" w:cs="Tahoma"/>
      <w:sz w:val="20"/>
      <w:szCs w:val="20"/>
    </w:rPr>
    <w:tblPr>
      <w:tblStyleRowBandSize w:val="1"/>
      <w:tblStyleColBandSize w:val="1"/>
    </w:tblPr>
  </w:style>
  <w:style w:type="table" w:customStyle="1" w:styleId="a0">
    <w:basedOn w:val="TableNormal"/>
    <w:pPr>
      <w:spacing w:after="0" w:line="240" w:lineRule="auto"/>
      <w:ind w:left="115" w:right="115"/>
      <w:jc w:val="center"/>
    </w:pPr>
    <w:rPr>
      <w:rFonts w:ascii="Tahoma" w:eastAsia="Tahoma" w:hAnsi="Tahoma" w:cs="Tahoma"/>
      <w:sz w:val="20"/>
      <w:szCs w:val="20"/>
    </w:rPr>
    <w:tblPr>
      <w:tblStyleRowBandSize w:val="1"/>
      <w:tblStyleColBandSize w:val="1"/>
    </w:tblPr>
  </w:style>
  <w:style w:type="table" w:customStyle="1" w:styleId="a1">
    <w:basedOn w:val="TableNormal"/>
    <w:pPr>
      <w:spacing w:after="0" w:line="240" w:lineRule="auto"/>
      <w:ind w:left="115" w:right="115"/>
      <w:jc w:val="center"/>
    </w:pPr>
    <w:rPr>
      <w:rFonts w:ascii="Tahoma" w:eastAsia="Tahoma" w:hAnsi="Tahoma" w:cs="Tahoma"/>
      <w:sz w:val="20"/>
      <w:szCs w:val="20"/>
    </w:rPr>
    <w:tblPr>
      <w:tblStyleRowBandSize w:val="1"/>
      <w:tblStyleColBandSize w:val="1"/>
    </w:tblPr>
  </w:style>
  <w:style w:type="table" w:customStyle="1" w:styleId="a2">
    <w:basedOn w:val="TableNormal"/>
    <w:pPr>
      <w:spacing w:after="0" w:line="240" w:lineRule="auto"/>
      <w:ind w:left="115" w:right="115"/>
      <w:jc w:val="center"/>
    </w:pPr>
    <w:rPr>
      <w:rFonts w:ascii="Tahoma" w:eastAsia="Tahoma" w:hAnsi="Tahoma" w:cs="Tahoma"/>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B0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A02"/>
    <w:rPr>
      <w:rFonts w:ascii="Segoe UI" w:hAnsi="Segoe UI" w:cs="Segoe UI"/>
      <w:sz w:val="18"/>
      <w:szCs w:val="18"/>
    </w:rPr>
  </w:style>
  <w:style w:type="paragraph" w:styleId="BodyText3">
    <w:name w:val="Body Text 3"/>
    <w:basedOn w:val="Normal"/>
    <w:link w:val="BodyText3Char"/>
    <w:rsid w:val="004C344C"/>
    <w:pPr>
      <w:spacing w:after="0" w:line="240" w:lineRule="auto"/>
      <w:ind w:right="-270"/>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4C344C"/>
    <w:rPr>
      <w:rFonts w:ascii="Times New Roman" w:eastAsia="Times New Roman" w:hAnsi="Times New Roman" w:cs="Times New Roman"/>
      <w:sz w:val="20"/>
      <w:szCs w:val="20"/>
    </w:rPr>
  </w:style>
  <w:style w:type="paragraph" w:styleId="ListParagraph">
    <w:name w:val="List Paragraph"/>
    <w:basedOn w:val="Normal"/>
    <w:uiPriority w:val="34"/>
    <w:qFormat/>
    <w:rsid w:val="00F124A0"/>
    <w:pPr>
      <w:ind w:left="720"/>
      <w:contextualSpacing/>
    </w:pPr>
  </w:style>
  <w:style w:type="table" w:styleId="TableGrid">
    <w:name w:val="Table Grid"/>
    <w:basedOn w:val="TableNormal"/>
    <w:uiPriority w:val="39"/>
    <w:rsid w:val="00CD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B54"/>
  </w:style>
  <w:style w:type="paragraph" w:styleId="Footer">
    <w:name w:val="footer"/>
    <w:basedOn w:val="Normal"/>
    <w:link w:val="FooterChar"/>
    <w:uiPriority w:val="99"/>
    <w:unhideWhenUsed/>
    <w:rsid w:val="007B1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B54"/>
  </w:style>
  <w:style w:type="character" w:customStyle="1" w:styleId="aqj">
    <w:name w:val="aqj"/>
    <w:rsid w:val="002C1632"/>
  </w:style>
  <w:style w:type="paragraph" w:customStyle="1" w:styleId="m1353976143159943016gmail-msobodytext3">
    <w:name w:val="m_1353976143159943016gmail-msobodytext3"/>
    <w:basedOn w:val="Normal"/>
    <w:rsid w:val="001617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73788">
      <w:bodyDiv w:val="1"/>
      <w:marLeft w:val="0"/>
      <w:marRight w:val="0"/>
      <w:marTop w:val="0"/>
      <w:marBottom w:val="0"/>
      <w:divBdr>
        <w:top w:val="none" w:sz="0" w:space="0" w:color="auto"/>
        <w:left w:val="none" w:sz="0" w:space="0" w:color="auto"/>
        <w:bottom w:val="none" w:sz="0" w:space="0" w:color="auto"/>
        <w:right w:val="none" w:sz="0" w:space="0" w:color="auto"/>
      </w:divBdr>
    </w:div>
    <w:div w:id="16510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 Woodring</dc:creator>
  <cp:lastModifiedBy>Kasi Martin</cp:lastModifiedBy>
  <cp:revision>14</cp:revision>
  <cp:lastPrinted>2020-11-24T14:02:00Z</cp:lastPrinted>
  <dcterms:created xsi:type="dcterms:W3CDTF">2020-11-24T14:16:00Z</dcterms:created>
  <dcterms:modified xsi:type="dcterms:W3CDTF">2021-01-25T12:37:00Z</dcterms:modified>
</cp:coreProperties>
</file>