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0B" w:rsidRDefault="00896AD1">
      <w:pPr>
        <w:jc w:val="right"/>
        <w:rPr>
          <w:rFonts w:ascii="Carlito" w:hAnsi="Carlito"/>
          <w:sz w:val="20"/>
          <w:szCs w:val="20"/>
        </w:rPr>
      </w:pPr>
      <w:r>
        <w:rPr>
          <w:noProof/>
          <w:lang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-94615</wp:posOffset>
            </wp:positionV>
            <wp:extent cx="1392555" cy="11938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CB9">
        <w:rPr>
          <w:rFonts w:ascii="Carlito" w:hAnsi="Carlito"/>
          <w:b/>
          <w:bCs/>
          <w:sz w:val="20"/>
          <w:szCs w:val="20"/>
        </w:rPr>
        <w:t>Joseph R. Holenchik</w:t>
      </w:r>
    </w:p>
    <w:p w:rsidR="004F460B" w:rsidRDefault="00427CB9">
      <w:pPr>
        <w:jc w:val="right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  <w:t>High School Principal</w:t>
      </w:r>
    </w:p>
    <w:p w:rsidR="004F460B" w:rsidRDefault="00896AD1">
      <w:pPr>
        <w:jc w:val="right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  <w:t xml:space="preserve">516 </w:t>
      </w:r>
      <w:proofErr w:type="spellStart"/>
      <w:r>
        <w:rPr>
          <w:rFonts w:ascii="Carlito" w:hAnsi="Carlito"/>
          <w:sz w:val="20"/>
          <w:szCs w:val="20"/>
        </w:rPr>
        <w:t>Allport</w:t>
      </w:r>
      <w:proofErr w:type="spellEnd"/>
      <w:r>
        <w:rPr>
          <w:rFonts w:ascii="Carlito" w:hAnsi="Carlito"/>
          <w:sz w:val="20"/>
          <w:szCs w:val="20"/>
        </w:rPr>
        <w:t xml:space="preserve"> Cutoff</w:t>
      </w:r>
    </w:p>
    <w:p w:rsidR="004F460B" w:rsidRDefault="00896AD1">
      <w:pPr>
        <w:jc w:val="right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  <w:t>Morrisdale PA, 16858</w:t>
      </w:r>
    </w:p>
    <w:p w:rsidR="004F460B" w:rsidRDefault="00896AD1">
      <w:pPr>
        <w:jc w:val="right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  <w:t>814.345.5615x 1124   814.345.5220</w:t>
      </w:r>
    </w:p>
    <w:p w:rsidR="004F460B" w:rsidRDefault="00197F2F">
      <w:pPr>
        <w:jc w:val="right"/>
      </w:pPr>
      <w:hyperlink r:id="rId9">
        <w:r w:rsidR="00896AD1">
          <w:rPr>
            <w:rStyle w:val="InternetLink"/>
            <w:rFonts w:ascii="Carlito" w:hAnsi="Carlito"/>
            <w:sz w:val="20"/>
            <w:szCs w:val="20"/>
          </w:rPr>
          <w:t>www.westbranch.org</w:t>
        </w:r>
      </w:hyperlink>
    </w:p>
    <w:p w:rsidR="004F460B" w:rsidRDefault="00896AD1" w:rsidP="009F6098">
      <w:pPr>
        <w:pStyle w:val="Header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423660" cy="1270"/>
                <wp:effectExtent l="0" t="0" r="15875" b="18415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12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5DA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64B08" id="Shape1" o:spid="_x0000_s1026" style="position:absolute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10.95pt" to="505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" strokecolor="#005dac" strokeweight=".53mm">
                <w10:wrap anchorx="margin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424295" cy="1905"/>
                <wp:effectExtent l="0" t="0" r="15240" b="1778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840" cy="14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9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C2D81" id="Shape1" o:spid="_x0000_s1026" style="position:absolute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from="0,13.3pt" to="50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" strokecolor="#ff091e" strokeweight=".53mm">
                <w10:wrap anchorx="margin"/>
              </v:line>
            </w:pict>
          </mc:Fallback>
        </mc:AlternateContent>
      </w:r>
      <w:r w:rsidR="009F6098">
        <w:rPr>
          <w:rFonts w:ascii="Carlito" w:hAnsi="Carlito"/>
          <w:i/>
          <w:iCs/>
          <w:sz w:val="16"/>
          <w:szCs w:val="16"/>
        </w:rPr>
        <w:t xml:space="preserve">                                             </w:t>
      </w:r>
      <w:r>
        <w:rPr>
          <w:rFonts w:ascii="Carlito" w:hAnsi="Carlito"/>
          <w:i/>
          <w:iCs/>
          <w:sz w:val="16"/>
          <w:szCs w:val="16"/>
        </w:rPr>
        <w:t>Michelle Dutrow, Superintendent</w:t>
      </w:r>
    </w:p>
    <w:p w:rsidR="004F460B" w:rsidRDefault="004F460B"/>
    <w:p w:rsidR="004F460B" w:rsidRDefault="004F460B"/>
    <w:p w:rsidR="00566673" w:rsidRDefault="00563183" w:rsidP="0056667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September 6, 2018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Dear Parents/Guardians: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The West Branch JHS is holding its annual open house on September 1</w:t>
      </w:r>
      <w:r w:rsidR="00563183">
        <w:rPr>
          <w:rFonts w:asciiTheme="minorHAnsi" w:hAnsiTheme="minorHAnsi"/>
        </w:rPr>
        <w:t>2</w:t>
      </w:r>
      <w:r>
        <w:rPr>
          <w:rFonts w:asciiTheme="minorHAnsi" w:hAnsiTheme="minorHAnsi"/>
        </w:rPr>
        <w:t>, 201</w:t>
      </w:r>
      <w:r w:rsidR="00563183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from 6:30 PM to 8:00 PM.  This is an excellent opportunity for parents to meet their children’s teachers and ask any questions that they might have regarding our school progr</w:t>
      </w:r>
      <w:bookmarkStart w:id="0" w:name="_GoBack"/>
      <w:bookmarkEnd w:id="0"/>
      <w:r>
        <w:rPr>
          <w:rFonts w:asciiTheme="minorHAnsi" w:hAnsiTheme="minorHAnsi"/>
        </w:rPr>
        <w:t xml:space="preserve">ams.  Teachers will be available in their classrooms to meet and talk with parents.  The guidance counselors and principal will also be available to answer any questions or provide information. 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November </w:t>
      </w:r>
      <w:r w:rsidR="00563183">
        <w:rPr>
          <w:rFonts w:asciiTheme="minorHAnsi" w:hAnsiTheme="minorHAnsi"/>
        </w:rPr>
        <w:t>8, 2018</w:t>
      </w:r>
      <w:r>
        <w:rPr>
          <w:rFonts w:asciiTheme="minorHAnsi" w:hAnsiTheme="minorHAnsi"/>
        </w:rPr>
        <w:t xml:space="preserve">, there will be a parent/teacher conference night.  By appointment, from 1:30 PM to 8:00 PM, parents will be able to meet with teachers regarding the first 9 weeks grading period.  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contact the teacher to set up an appointment with an individual teacher.  If you would like to have a group teacher meeting, please contact the guidance office at 345-5615 extension 1500.  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your cooperation in this matter.</w:t>
      </w:r>
    </w:p>
    <w:p w:rsidR="00566673" w:rsidRDefault="00566673" w:rsidP="00566673">
      <w:pPr>
        <w:rPr>
          <w:rFonts w:asciiTheme="minorHAnsi" w:hAnsiTheme="minorHAnsi"/>
        </w:rPr>
      </w:pP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Sincerely,</w:t>
      </w:r>
    </w:p>
    <w:p w:rsidR="00566673" w:rsidRDefault="00566673" w:rsidP="00062318">
      <w:pPr>
        <w:ind w:left="-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 w:bidi="ar-SA"/>
        </w:rPr>
        <w:drawing>
          <wp:inline distT="0" distB="0" distL="0" distR="0" wp14:anchorId="74383DCE" wp14:editId="2CA809C3">
            <wp:extent cx="2184400" cy="622300"/>
            <wp:effectExtent l="19050" t="0" r="6350" b="0"/>
            <wp:docPr id="5" name="Picture 5" descr="C:\Documents and Settings\jholenchik\My Documents\My Pictures\ad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holenchik\My Documents\My Pictures\adsig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Joseph R. Holenchik</w:t>
      </w:r>
    </w:p>
    <w:p w:rsidR="00566673" w:rsidRDefault="00566673" w:rsidP="00566673">
      <w:pPr>
        <w:rPr>
          <w:rFonts w:asciiTheme="minorHAnsi" w:hAnsiTheme="minorHAnsi"/>
        </w:rPr>
      </w:pPr>
      <w:r>
        <w:rPr>
          <w:rFonts w:asciiTheme="minorHAnsi" w:hAnsiTheme="minorHAnsi"/>
        </w:rPr>
        <w:t>High School Principal</w:t>
      </w:r>
    </w:p>
    <w:p w:rsidR="004F460B" w:rsidRDefault="004F460B"/>
    <w:p w:rsidR="004F460B" w:rsidRDefault="004F460B"/>
    <w:p w:rsidR="004F460B" w:rsidRDefault="004F460B"/>
    <w:p w:rsidR="004F460B" w:rsidRDefault="004F460B"/>
    <w:p w:rsidR="004F460B" w:rsidRDefault="004F460B"/>
    <w:sectPr w:rsidR="004F460B">
      <w:footerReference w:type="default" r:id="rId11"/>
      <w:pgSz w:w="12240" w:h="15840"/>
      <w:pgMar w:top="720" w:right="1134" w:bottom="1555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2F" w:rsidRDefault="00197F2F">
      <w:r>
        <w:separator/>
      </w:r>
    </w:p>
  </w:endnote>
  <w:endnote w:type="continuationSeparator" w:id="0">
    <w:p w:rsidR="00197F2F" w:rsidRDefault="001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0B" w:rsidRDefault="00896AD1">
    <w:pPr>
      <w:pStyle w:val="Footer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It is the policy of the West Branch Area School District not to discriminate on the basis of race, color, age, creed, religion, gender, sexual orientation, ancestry, national origin or handicap/disability in its educational programs, activities, or employment. Services and facilities are accessible to and usable by disabled persons as required by Title IX, Section 504 and Title VI.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2F" w:rsidRDefault="00197F2F">
      <w:r>
        <w:separator/>
      </w:r>
    </w:p>
  </w:footnote>
  <w:footnote w:type="continuationSeparator" w:id="0">
    <w:p w:rsidR="00197F2F" w:rsidRDefault="0019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81C0C"/>
    <w:multiLevelType w:val="multilevel"/>
    <w:tmpl w:val="72941F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B"/>
    <w:rsid w:val="00062318"/>
    <w:rsid w:val="00197F2F"/>
    <w:rsid w:val="001E2BC8"/>
    <w:rsid w:val="00220992"/>
    <w:rsid w:val="00427CB9"/>
    <w:rsid w:val="004F460B"/>
    <w:rsid w:val="00563183"/>
    <w:rsid w:val="00566673"/>
    <w:rsid w:val="00896AD1"/>
    <w:rsid w:val="009F6098"/>
    <w:rsid w:val="00BF0294"/>
    <w:rsid w:val="00D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BDA0"/>
  <w15:docId w15:val="{511826B4-811C-461C-87EE-4AD59ED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westbran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D36B-5186-4053-B22F-71E4E1B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Branch Area School District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R. Holenchik</dc:creator>
  <dc:description/>
  <cp:lastModifiedBy>Joseph R. Holenchik</cp:lastModifiedBy>
  <cp:revision>4</cp:revision>
  <cp:lastPrinted>2016-10-14T09:40:00Z</cp:lastPrinted>
  <dcterms:created xsi:type="dcterms:W3CDTF">2017-08-18T18:13:00Z</dcterms:created>
  <dcterms:modified xsi:type="dcterms:W3CDTF">2018-09-06T14:36:00Z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West Branch Area School District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